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009D2431" w:rsidP="009D2431" w:rsidRDefault="009D2431" w14:paraId="09D21AC9" w14:textId="77777777">
      <w:pPr>
        <w:pStyle w:val="Heading1"/>
      </w:pPr>
      <w:bookmarkStart w:name="_Toc511220124" w:id="0"/>
      <w:r w:rsidRPr="00944D8C">
        <w:t>Skills</w:t>
      </w:r>
      <w:r>
        <w:t xml:space="preserve"> A</w:t>
      </w:r>
      <w:r w:rsidRPr="00944D8C">
        <w:t>ssessment</w:t>
      </w:r>
    </w:p>
    <w:p w:rsidRPr="00105BC5" w:rsidR="009D2431" w:rsidP="009D2431" w:rsidRDefault="009D2431" w14:paraId="09D21ACA" w14:textId="77777777">
      <w:pPr>
        <w:pStyle w:val="Heading1"/>
      </w:pPr>
      <w:r>
        <w:rPr>
          <w:rFonts w:eastAsia="MS Mincho"/>
          <w:lang w:val="en-US" w:bidi="en-US"/>
        </w:rPr>
        <w:t>Trainer &amp; Assessor M</w:t>
      </w:r>
      <w:r w:rsidRPr="00B30F8E">
        <w:rPr>
          <w:rFonts w:eastAsia="MS Mincho"/>
          <w:lang w:val="en-US" w:bidi="en-US"/>
        </w:rPr>
        <w:t xml:space="preserve">arking </w:t>
      </w:r>
      <w:r>
        <w:rPr>
          <w:rFonts w:eastAsia="MS Mincho"/>
          <w:lang w:val="en-US" w:bidi="en-US"/>
        </w:rPr>
        <w:t>G</w:t>
      </w:r>
      <w:r w:rsidRPr="00B30F8E">
        <w:rPr>
          <w:rFonts w:eastAsia="MS Mincho"/>
          <w:lang w:val="en-US" w:bidi="en-US"/>
        </w:rPr>
        <w:t>uide</w:t>
      </w:r>
    </w:p>
    <w:p w:rsidRPr="00A56627" w:rsidR="009D2431" w:rsidP="009D2431" w:rsidRDefault="009D2431" w14:paraId="09D21ACC" w14:textId="77777777">
      <w:pPr>
        <w:pStyle w:val="Heading2"/>
      </w:pPr>
      <w:r w:rsidRPr="00A56627">
        <w:t>Criteria</w:t>
      </w:r>
    </w:p>
    <w:p w:rsidR="009D2431" w:rsidP="009D2431" w:rsidRDefault="009D2431" w14:paraId="09D21ACD" w14:textId="77777777">
      <w:pPr>
        <w:pStyle w:val="Heading3"/>
      </w:pPr>
      <w:r w:rsidRPr="007A6B4A">
        <w:t>Unit code, name and release number</w:t>
      </w:r>
    </w:p>
    <w:p w:rsidRPr="00D83795" w:rsidR="005D09AD" w:rsidP="005D09AD" w:rsidRDefault="005D09AD" w14:paraId="7003C386" w14:textId="77777777">
      <w:pPr>
        <w:pBdr>
          <w:top w:val="single" w:color="2D739F" w:sz="4" w:space="1"/>
          <w:left w:val="single" w:color="2D739F" w:sz="4" w:space="4"/>
          <w:bottom w:val="single" w:color="2D739F" w:sz="4" w:space="1"/>
          <w:right w:val="single" w:color="2D739F" w:sz="4" w:space="4"/>
        </w:pBdr>
        <w:rPr>
          <w:sz w:val="22"/>
          <w:szCs w:val="22"/>
          <w:lang w:eastAsia="en-AU"/>
        </w:rPr>
      </w:pPr>
      <w:bookmarkStart w:name="Unit" w:id="1"/>
      <w:r>
        <w:rPr>
          <w:sz w:val="22"/>
          <w:szCs w:val="22"/>
          <w:lang w:eastAsia="en-AU"/>
        </w:rPr>
        <w:t>BSBMED303</w:t>
      </w:r>
      <w:r w:rsidRPr="00D83795">
        <w:rPr>
          <w:sz w:val="22"/>
          <w:szCs w:val="22"/>
          <w:lang w:eastAsia="en-AU"/>
        </w:rPr>
        <w:t xml:space="preserve"> </w:t>
      </w:r>
      <w:r>
        <w:rPr>
          <w:sz w:val="22"/>
          <w:szCs w:val="22"/>
          <w:lang w:eastAsia="en-AU"/>
        </w:rPr>
        <w:t>–</w:t>
      </w:r>
      <w:r w:rsidRPr="00D83795">
        <w:rPr>
          <w:sz w:val="22"/>
          <w:szCs w:val="22"/>
          <w:lang w:eastAsia="en-AU"/>
        </w:rPr>
        <w:t xml:space="preserve"> </w:t>
      </w:r>
      <w:r>
        <w:rPr>
          <w:sz w:val="22"/>
          <w:szCs w:val="22"/>
          <w:lang w:eastAsia="en-AU"/>
        </w:rPr>
        <w:t>Maintain patient records (2</w:t>
      </w:r>
      <w:r w:rsidRPr="00D83795">
        <w:rPr>
          <w:sz w:val="22"/>
          <w:szCs w:val="22"/>
          <w:lang w:eastAsia="en-AU"/>
        </w:rPr>
        <w:t>)</w:t>
      </w:r>
      <w:bookmarkEnd w:id="1"/>
    </w:p>
    <w:p w:rsidRPr="00D83795" w:rsidR="009D2431" w:rsidP="009D2431" w:rsidRDefault="009D2431" w14:paraId="09D21ACF" w14:textId="77777777">
      <w:pPr>
        <w:pBdr>
          <w:top w:val="single" w:color="2D739F" w:sz="4" w:space="1"/>
          <w:left w:val="single" w:color="2D739F" w:sz="4" w:space="4"/>
          <w:bottom w:val="single" w:color="2D739F" w:sz="4" w:space="1"/>
          <w:right w:val="single" w:color="2D739F" w:sz="4" w:space="4"/>
        </w:pBdr>
        <w:rPr>
          <w:sz w:val="22"/>
          <w:szCs w:val="22"/>
          <w:lang w:eastAsia="en-AU"/>
        </w:rPr>
      </w:pPr>
    </w:p>
    <w:p w:rsidR="009D2431" w:rsidP="009D2431" w:rsidRDefault="009D2431" w14:paraId="09D21AD0" w14:textId="77777777">
      <w:pPr>
        <w:pStyle w:val="Heading3"/>
      </w:pPr>
      <w:r w:rsidRPr="00A41E27">
        <w:t>Qualification</w:t>
      </w:r>
      <w:r>
        <w:t>/Course</w:t>
      </w:r>
      <w:r w:rsidRPr="00A41E27">
        <w:t xml:space="preserve"> code, name and release number</w:t>
      </w:r>
    </w:p>
    <w:p w:rsidRPr="00D83795" w:rsidR="009D2431" w:rsidP="125E9A74" w:rsidRDefault="009D2431" w14:paraId="09D21AD1" w14:textId="2FB35C0A">
      <w:pPr>
        <w:pBdr>
          <w:top w:val="single" w:color="2D739F" w:sz="4" w:space="1"/>
          <w:left w:val="single" w:color="2D739F" w:sz="4" w:space="4"/>
          <w:bottom w:val="single" w:color="2D739F" w:sz="4" w:space="1"/>
          <w:right w:val="single" w:color="2D739F" w:sz="4" w:space="4"/>
        </w:pBdr>
        <w:rPr>
          <w:sz w:val="22"/>
          <w:szCs w:val="22"/>
          <w:lang w:eastAsia="en-AU"/>
        </w:rPr>
      </w:pPr>
      <w:bookmarkStart w:name="Qualification" w:id="2"/>
      <w:r w:rsidRPr="125E9A74" w:rsidR="125E9A74">
        <w:rPr>
          <w:sz w:val="22"/>
          <w:szCs w:val="22"/>
          <w:lang w:eastAsia="en-AU"/>
        </w:rPr>
        <w:t>BSB31115 - Certificate III in Business Administration (Medical) (</w:t>
      </w:r>
      <w:r w:rsidRPr="125E9A74" w:rsidR="125E9A74">
        <w:rPr>
          <w:sz w:val="22"/>
          <w:szCs w:val="22"/>
          <w:lang w:eastAsia="en-AU"/>
        </w:rPr>
        <w:t>2</w:t>
      </w:r>
      <w:r w:rsidRPr="125E9A74" w:rsidR="125E9A74">
        <w:rPr>
          <w:sz w:val="22"/>
          <w:szCs w:val="22"/>
          <w:lang w:eastAsia="en-AU"/>
        </w:rPr>
        <w:t>)</w:t>
      </w:r>
      <w:bookmarkEnd w:id="2"/>
    </w:p>
    <w:p w:rsidRPr="00D83795" w:rsidR="009D2431" w:rsidP="009D2431" w:rsidRDefault="009D2431" w14:paraId="09D21AD2" w14:textId="77777777">
      <w:pPr>
        <w:pBdr>
          <w:top w:val="single" w:color="2D739F" w:sz="4" w:space="1"/>
          <w:left w:val="single" w:color="2D739F" w:sz="4" w:space="4"/>
          <w:bottom w:val="single" w:color="2D739F" w:sz="4" w:space="1"/>
          <w:right w:val="single" w:color="2D739F" w:sz="4" w:space="4"/>
        </w:pBdr>
        <w:rPr>
          <w:sz w:val="22"/>
          <w:szCs w:val="22"/>
          <w:lang w:eastAsia="en-AU"/>
        </w:rPr>
      </w:pPr>
    </w:p>
    <w:p w:rsidR="009D2431" w:rsidRDefault="009D2431" w14:paraId="09D21AD3" w14:textId="77777777">
      <w:pPr>
        <w:tabs>
          <w:tab w:val="clear" w:pos="284"/>
        </w:tabs>
        <w:spacing w:before="0" w:after="200" w:line="276" w:lineRule="auto"/>
        <w:rPr>
          <w:lang w:eastAsia="en-AU"/>
        </w:rPr>
        <w:sectPr w:rsidR="009D2431" w:rsidSect="009D2431">
          <w:headerReference w:type="even" r:id="rId11"/>
          <w:headerReference w:type="default" r:id="rId12"/>
          <w:footerReference w:type="even" r:id="rId13"/>
          <w:footerReference w:type="default" r:id="rId14"/>
          <w:headerReference w:type="first" r:id="rId15"/>
          <w:footerReference w:type="first" r:id="rId16"/>
          <w:type w:val="continuous"/>
          <w:pgSz w:w="11906" w:h="16838" w:orient="portrait"/>
          <w:pgMar w:top="1418" w:right="1418" w:bottom="1418" w:left="1418" w:header="567" w:footer="454" w:gutter="0"/>
          <w:pgNumType w:start="1"/>
          <w:cols w:space="4253"/>
          <w:docGrid w:linePitch="360"/>
        </w:sectPr>
      </w:pPr>
    </w:p>
    <w:bookmarkEnd w:id="0"/>
    <w:p w:rsidRPr="000E3968" w:rsidR="009D2431" w:rsidP="009D2431" w:rsidRDefault="009D2431" w14:paraId="09D21AD4" w14:textId="77777777">
      <w:pPr>
        <w:pStyle w:val="SmallerText-Black"/>
        <w:tabs>
          <w:tab w:val="left" w:pos="2127"/>
        </w:tabs>
      </w:pPr>
      <w:r w:rsidRPr="00A47DED">
        <w:lastRenderedPageBreak/>
        <w:t>Version</w:t>
      </w:r>
      <w:r>
        <w:t>:</w:t>
      </w:r>
      <w:r>
        <w:tab/>
      </w:r>
      <w:r w:rsidRPr="000E3968">
        <w:rPr>
          <w:i/>
        </w:rPr>
        <w:t>1.0</w:t>
      </w:r>
    </w:p>
    <w:p w:rsidRPr="000E3968" w:rsidR="009D2431" w:rsidP="009D2431" w:rsidRDefault="009D2431" w14:paraId="09D21AD5" w14:textId="77777777">
      <w:pPr>
        <w:pStyle w:val="SmallerText-Black"/>
        <w:tabs>
          <w:tab w:val="left" w:pos="2127"/>
        </w:tabs>
      </w:pPr>
      <w:r w:rsidRPr="000E3968">
        <w:t>Date created:</w:t>
      </w:r>
      <w:r w:rsidRPr="000E3968">
        <w:tab/>
      </w:r>
      <w:r w:rsidRPr="000E3968">
        <w:rPr>
          <w:i/>
        </w:rPr>
        <w:fldChar w:fldCharType="begin"/>
      </w:r>
      <w:r w:rsidRPr="000E3968">
        <w:rPr>
          <w:i/>
        </w:rPr>
        <w:instrText xml:space="preserve"> CREATEDATE  \@ "d MMMM yyyy"  \* MERGEFORMAT </w:instrText>
      </w:r>
      <w:r w:rsidRPr="000E3968">
        <w:rPr>
          <w:i/>
        </w:rPr>
        <w:fldChar w:fldCharType="separate"/>
      </w:r>
      <w:r w:rsidRPr="000E3968">
        <w:rPr>
          <w:i/>
          <w:noProof/>
        </w:rPr>
        <w:t>19 July 2018</w:t>
      </w:r>
      <w:r w:rsidRPr="000E3968">
        <w:rPr>
          <w:i/>
        </w:rPr>
        <w:fldChar w:fldCharType="end"/>
      </w:r>
    </w:p>
    <w:p w:rsidRPr="00867E80" w:rsidR="009D2431" w:rsidP="009D2431" w:rsidRDefault="009D2431" w14:paraId="09D21AD6" w14:textId="0363145C">
      <w:pPr>
        <w:pStyle w:val="SmallerText-Black"/>
        <w:tabs>
          <w:tab w:val="left" w:pos="2127"/>
        </w:tabs>
      </w:pPr>
      <w:r w:rsidRPr="000E3968">
        <w:t>Date modified:</w:t>
      </w:r>
      <w:r w:rsidRPr="000E3968">
        <w:tab/>
      </w:r>
      <w:r w:rsidRPr="000E3968">
        <w:rPr>
          <w:i/>
        </w:rPr>
        <w:fldChar w:fldCharType="begin"/>
      </w:r>
      <w:r w:rsidRPr="000E3968">
        <w:rPr>
          <w:i/>
        </w:rPr>
        <w:instrText xml:space="preserve"> DATE  \@ "dd/MM/yyyy"  \* MERGEFORMAT </w:instrText>
      </w:r>
      <w:r w:rsidRPr="000E3968">
        <w:rPr>
          <w:i/>
        </w:rPr>
        <w:fldChar w:fldCharType="separate"/>
      </w:r>
      <w:r w:rsidR="001C77BE">
        <w:rPr>
          <w:i/>
          <w:noProof/>
        </w:rPr>
        <w:t>22/07/2019</w:t>
      </w:r>
      <w:r w:rsidRPr="000E3968">
        <w:rPr>
          <w:i/>
        </w:rPr>
        <w:fldChar w:fldCharType="end"/>
      </w:r>
    </w:p>
    <w:p w:rsidRPr="00867E80" w:rsidR="009D2431" w:rsidP="009D2431" w:rsidRDefault="009D2431" w14:paraId="09D21AD7" w14:textId="77777777">
      <w:pPr>
        <w:pStyle w:val="SmallerText-Black"/>
      </w:pPr>
    </w:p>
    <w:p w:rsidR="009D2431" w:rsidP="009D2431" w:rsidRDefault="009D2431" w14:paraId="09D21AD8" w14:textId="77777777">
      <w:r>
        <w:t>For queries, please contact:</w:t>
      </w:r>
    </w:p>
    <w:p w:rsidRPr="00DC2855" w:rsidR="00875F0D" w:rsidP="00875F0D" w:rsidRDefault="00875F0D" w14:paraId="3872D4FB" w14:textId="77777777">
      <w:pPr>
        <w:pStyle w:val="paragraph"/>
        <w:textAlignment w:val="baseline"/>
        <w:rPr>
          <w:color w:val="000000" w:themeColor="text1"/>
          <w:lang w:val="en-US"/>
        </w:rPr>
      </w:pPr>
      <w:r w:rsidRPr="00DC2855">
        <w:rPr>
          <w:rStyle w:val="normaltextrun1"/>
          <w:rFonts w:ascii="Calibri" w:hAnsi="Calibri" w:cs="Calibri"/>
          <w:iCs/>
          <w:color w:val="000000" w:themeColor="text1"/>
          <w:sz w:val="20"/>
          <w:szCs w:val="20"/>
          <w:lang w:val="en-US"/>
        </w:rPr>
        <w:t xml:space="preserve">Technology and Business Services </w:t>
      </w:r>
      <w:r w:rsidRPr="00DC2855">
        <w:rPr>
          <w:rStyle w:val="spellingerror"/>
          <w:rFonts w:ascii="Calibri" w:hAnsi="Calibri" w:cs="Calibri"/>
          <w:iCs/>
          <w:color w:val="000000" w:themeColor="text1"/>
          <w:sz w:val="20"/>
          <w:szCs w:val="20"/>
          <w:lang w:val="en-US"/>
        </w:rPr>
        <w:t>SkillsPoint</w:t>
      </w:r>
      <w:r w:rsidRPr="00DC2855">
        <w:rPr>
          <w:rStyle w:val="eop"/>
          <w:rFonts w:ascii="Calibri" w:hAnsi="Calibri" w:cs="Calibri"/>
          <w:color w:val="000000" w:themeColor="text1"/>
          <w:sz w:val="20"/>
          <w:szCs w:val="20"/>
          <w:lang w:val="en-US"/>
        </w:rPr>
        <w:t> </w:t>
      </w:r>
    </w:p>
    <w:p w:rsidRPr="003D7461" w:rsidR="00875F0D" w:rsidP="00875F0D" w:rsidRDefault="00875F0D" w14:paraId="286164D8" w14:textId="77777777">
      <w:pPr>
        <w:pStyle w:val="SmallerText-Black"/>
        <w:rPr>
          <w:i/>
          <w:color w:val="808080" w:themeColor="background1" w:themeShade="80"/>
        </w:rPr>
      </w:pPr>
      <w:r w:rsidRPr="00DC2855">
        <w:rPr>
          <w:rStyle w:val="normaltextrun1"/>
          <w:rFonts w:cs="Calibri"/>
          <w:iCs/>
          <w:color w:val="000000" w:themeColor="text1"/>
          <w:szCs w:val="20"/>
        </w:rPr>
        <w:t>Building B, Level G, Corner Harris Street and Mary Ann Street, Ultimo NSW 2007</w:t>
      </w:r>
    </w:p>
    <w:p w:rsidRPr="000301F0" w:rsidR="009D2431" w:rsidP="009D2431" w:rsidRDefault="009D2431" w14:paraId="09D21ADB" w14:textId="6F5BAECD">
      <w:pPr>
        <w:pStyle w:val="SmallerText-Black"/>
        <w:spacing w:before="1440"/>
      </w:pPr>
      <w:r>
        <w:t>© 201</w:t>
      </w:r>
      <w:r w:rsidR="00AB1721">
        <w:t>9</w:t>
      </w:r>
      <w:r w:rsidRPr="000301F0">
        <w:t xml:space="preserve"> TAFE NSW, Sydney</w:t>
      </w:r>
      <w:r w:rsidRPr="000301F0">
        <w:rPr>
          <w:noProof/>
          <w:lang w:eastAsia="en-AU"/>
        </w:rPr>
        <w:br/>
      </w:r>
      <w:r w:rsidRPr="000301F0">
        <w:t>RTO Provider Number 90003 | CRICOS Provider Code: 00591E</w:t>
      </w:r>
    </w:p>
    <w:p w:rsidRPr="00D23A6C" w:rsidR="00875F0D" w:rsidP="00875F0D" w:rsidRDefault="009D2431" w14:paraId="0141CA3A" w14:textId="77777777">
      <w:pPr>
        <w:pStyle w:val="SmallerText-Black"/>
      </w:pPr>
      <w:r w:rsidRPr="00D23A6C">
        <w:t xml:space="preserve">This file can be found at: </w:t>
      </w:r>
      <w:hyperlink w:history="1" r:id="rId17">
        <w:hyperlink w:history="1" r:id="rId18">
          <w:r w:rsidRPr="001D47A4" w:rsidR="00875F0D">
            <w:rPr>
              <w:rStyle w:val="Hyperlink"/>
            </w:rPr>
            <w:t>Learning Bank</w:t>
          </w:r>
        </w:hyperlink>
      </w:hyperlink>
    </w:p>
    <w:p w:rsidRPr="00D23A6C" w:rsidR="009D2431" w:rsidP="009D2431" w:rsidRDefault="009D2431" w14:paraId="09D21ADC" w14:textId="0A873D27">
      <w:pPr>
        <w:pStyle w:val="SmallerText-Black"/>
      </w:pPr>
    </w:p>
    <w:p w:rsidR="009D2431" w:rsidP="009D2431" w:rsidRDefault="009D2431" w14:paraId="09D21ADD" w14:textId="47E2609D">
      <w:pPr>
        <w:tabs>
          <w:tab w:val="clear" w:pos="284"/>
        </w:tabs>
        <w:spacing w:before="0" w:after="200" w:line="276" w:lineRule="auto"/>
        <w:sectPr w:rsidR="009D2431" w:rsidSect="009D2431">
          <w:pgSz w:w="11906" w:h="16838" w:orient="portrait" w:code="9"/>
          <w:pgMar w:top="1418" w:right="1418" w:bottom="1418" w:left="1418" w:header="567" w:footer="454" w:gutter="0"/>
          <w:cols w:space="4253"/>
          <w:vAlign w:val="bottom"/>
          <w:docGrid w:linePitch="360"/>
        </w:sectPr>
      </w:pPr>
      <w:r w:rsidRPr="00AB1721">
        <w:rPr>
          <w:sz w:val="20"/>
        </w:rPr>
        <w:t>The contents in this document is copyright © TAFE NSW 201</w:t>
      </w:r>
      <w:r w:rsidRPr="00AB1721" w:rsidR="00AB1721">
        <w:rPr>
          <w:sz w:val="20"/>
        </w:rPr>
        <w:t>9</w:t>
      </w:r>
      <w:r w:rsidRPr="00AB1721">
        <w:rPr>
          <w:sz w:val="20"/>
        </w:rPr>
        <w:t xml:space="preserve">, and should not be reproduced without the permission of the TAFE NSW. Information contained in this document is correct at time of printing: </w:t>
      </w:r>
      <w:r w:rsidRPr="00AB1721">
        <w:rPr>
          <w:sz w:val="20"/>
        </w:rPr>
        <w:fldChar w:fldCharType="begin"/>
      </w:r>
      <w:r w:rsidRPr="00AB1721">
        <w:rPr>
          <w:sz w:val="20"/>
        </w:rPr>
        <w:instrText xml:space="preserve"> DATE  \@ "d MMMM yyyy"  \* MERGEFORMAT </w:instrText>
      </w:r>
      <w:r w:rsidRPr="00AB1721">
        <w:rPr>
          <w:sz w:val="20"/>
        </w:rPr>
        <w:fldChar w:fldCharType="separate"/>
      </w:r>
      <w:r w:rsidR="001C77BE">
        <w:rPr>
          <w:noProof/>
          <w:sz w:val="20"/>
        </w:rPr>
        <w:t>22 July 2019</w:t>
      </w:r>
      <w:r w:rsidRPr="00AB1721">
        <w:rPr>
          <w:sz w:val="20"/>
        </w:rPr>
        <w:fldChar w:fldCharType="end"/>
      </w:r>
      <w:r w:rsidRPr="00AB1721">
        <w:rPr>
          <w:sz w:val="20"/>
        </w:rPr>
        <w:t>. For current information please refer to our website or your teacher as appropriate</w:t>
      </w:r>
      <w:r>
        <w:t>.</w:t>
      </w:r>
    </w:p>
    <w:p w:rsidRPr="00590A93" w:rsidR="009D2431" w:rsidP="009D2431" w:rsidRDefault="009D2431" w14:paraId="09D21ADE" w14:textId="77777777">
      <w:pPr>
        <w:pStyle w:val="Heading2"/>
      </w:pPr>
      <w:r w:rsidRPr="00590A93">
        <w:lastRenderedPageBreak/>
        <w:t>Assessment instructions</w:t>
      </w:r>
    </w:p>
    <w:p w:rsidR="009D2431" w:rsidP="009D2431" w:rsidRDefault="009D2431" w14:paraId="09D21ADF" w14:textId="4C0F63B3">
      <w:pPr>
        <w:pStyle w:val="Caption"/>
        <w:keepNext/>
      </w:pPr>
      <w:r>
        <w:lastRenderedPageBreak/>
        <w:t xml:space="preserve">Table </w:t>
      </w:r>
      <w:r>
        <w:rPr>
          <w:noProof/>
        </w:rPr>
        <w:fldChar w:fldCharType="begin"/>
      </w:r>
      <w:r>
        <w:rPr>
          <w:noProof/>
        </w:rPr>
        <w:instrText xml:space="preserve"> SEQ Table \* ARABIC </w:instrText>
      </w:r>
      <w:r>
        <w:rPr>
          <w:noProof/>
        </w:rPr>
        <w:fldChar w:fldCharType="separate"/>
      </w:r>
      <w:r w:rsidR="000E7B44">
        <w:rPr>
          <w:noProof/>
        </w:rPr>
        <w:t>1</w:t>
      </w:r>
      <w:r>
        <w:rPr>
          <w:noProof/>
        </w:rPr>
        <w:fldChar w:fldCharType="end"/>
      </w:r>
      <w:r>
        <w:t xml:space="preserve"> </w:t>
      </w:r>
      <w:r w:rsidRPr="000955FD">
        <w:t>Assessment instructions</w:t>
      </w:r>
    </w:p>
    <w:tbl>
      <w:tblPr>
        <w:tblStyle w:val="TableGrid"/>
        <w:tblW w:w="0" w:type="auto"/>
        <w:tblBorders>
          <w:top w:val="single" w:color="2D739F" w:sz="4" w:space="0"/>
          <w:left w:val="single" w:color="2D739F" w:sz="4" w:space="0"/>
          <w:bottom w:val="single" w:color="2D739F" w:sz="4" w:space="0"/>
          <w:right w:val="single" w:color="2D739F" w:sz="4" w:space="0"/>
          <w:insideH w:val="single" w:color="2D739F" w:sz="4" w:space="0"/>
          <w:insideV w:val="single" w:color="2D739F" w:sz="4" w:space="0"/>
        </w:tblBorders>
        <w:tblLook w:val="04A0" w:firstRow="1" w:lastRow="0" w:firstColumn="1" w:lastColumn="0" w:noHBand="0" w:noVBand="1"/>
        <w:tblCaption w:val="Assessment instructions"/>
        <w:tblDescription w:val="Assessment instructions"/>
      </w:tblPr>
      <w:tblGrid>
        <w:gridCol w:w="4183"/>
        <w:gridCol w:w="4877"/>
      </w:tblGrid>
      <w:tr w:rsidR="00116449" w:rsidTr="00116449" w14:paraId="09D21AE2" w14:textId="77777777">
        <w:trPr>
          <w:cnfStyle w:val="100000000000" w:firstRow="1" w:lastRow="0" w:firstColumn="0" w:lastColumn="0" w:oddVBand="0" w:evenVBand="0" w:oddHBand="0" w:evenHBand="0" w:firstRowFirstColumn="0" w:firstRowLastColumn="0" w:lastRowFirstColumn="0" w:lastRowLastColumn="0"/>
          <w:tblHeader/>
        </w:trPr>
        <w:tc>
          <w:tcPr>
            <w:tcW w:w="2405" w:type="dxa"/>
          </w:tcPr>
          <w:p w:rsidR="009D2431" w:rsidP="009D2431" w:rsidRDefault="009D2431" w14:paraId="09D21AE0" w14:textId="77777777">
            <w:pPr>
              <w:rPr>
                <w:lang w:eastAsia="en-AU"/>
              </w:rPr>
            </w:pPr>
            <w:r>
              <w:rPr>
                <w:lang w:eastAsia="en-AU"/>
              </w:rPr>
              <w:t>Assessment details</w:t>
            </w:r>
          </w:p>
        </w:tc>
        <w:tc>
          <w:tcPr>
            <w:tcW w:w="6655" w:type="dxa"/>
          </w:tcPr>
          <w:p w:rsidR="009D2431" w:rsidP="009D2431" w:rsidRDefault="009D2431" w14:paraId="09D21AE1" w14:textId="77777777">
            <w:pPr>
              <w:rPr>
                <w:lang w:eastAsia="en-AU"/>
              </w:rPr>
            </w:pPr>
            <w:r>
              <w:rPr>
                <w:lang w:eastAsia="en-AU"/>
              </w:rPr>
              <w:t>Instructions</w:t>
            </w:r>
          </w:p>
        </w:tc>
      </w:tr>
      <w:tr w:rsidR="00116449" w:rsidTr="1F38A0A6" w14:paraId="09D21AF1" w14:textId="77777777">
        <w:tc>
          <w:tcPr>
            <w:tcW w:w="6655" w:type="dxa"/>
            <w:vAlign w:val="top"/>
          </w:tcPr>
          <w:p w:rsidR="00BE3BC2" w:rsidP="009D2431" w:rsidRDefault="009D2431" w14:paraId="09D21AE3" w14:textId="7809DE64">
            <w:pPr>
              <w:pStyle w:val="Body"/>
              <w:rPr>
                <w:b/>
                <w:sz w:val="22"/>
                <w:szCs w:val="22"/>
                <w:lang w:eastAsia="en-AU"/>
              </w:rPr>
            </w:pPr>
            <w:r w:rsidRPr="00875F0D">
              <w:rPr>
                <w:b/>
                <w:szCs w:val="22"/>
              </w:rPr>
              <w:t>Instructions for the trainer and assessor</w:t>
            </w:r>
          </w:p>
          <w:p w:rsidRPr="00BE3BC2" w:rsidR="00BE3BC2" w:rsidP="00BE3BC2" w:rsidRDefault="00BE3BC2" w14:paraId="37F45EE7" w14:textId="77777777">
            <w:pPr>
              <w:rPr>
                <w:lang w:eastAsia="en-AU"/>
              </w:rPr>
            </w:pPr>
          </w:p>
          <w:p w:rsidRPr="00BE3BC2" w:rsidR="00BE3BC2" w:rsidP="00BE3BC2" w:rsidRDefault="00BE3BC2" w14:paraId="005338CB" w14:textId="77777777">
            <w:pPr>
              <w:rPr>
                <w:lang w:eastAsia="en-AU"/>
              </w:rPr>
            </w:pPr>
          </w:p>
          <w:p w:rsidRPr="00BE3BC2" w:rsidR="00BE3BC2" w:rsidP="00BE3BC2" w:rsidRDefault="00BE3BC2" w14:paraId="580EAE24" w14:textId="77777777">
            <w:pPr>
              <w:rPr>
                <w:lang w:eastAsia="en-AU"/>
              </w:rPr>
            </w:pPr>
          </w:p>
          <w:p w:rsidRPr="00BE3BC2" w:rsidR="00BE3BC2" w:rsidP="00BE3BC2" w:rsidRDefault="00BE3BC2" w14:paraId="738D233F" w14:textId="77777777">
            <w:pPr>
              <w:rPr>
                <w:lang w:eastAsia="en-AU"/>
              </w:rPr>
            </w:pPr>
          </w:p>
          <w:p w:rsidRPr="00BE3BC2" w:rsidR="00BE3BC2" w:rsidP="00BE3BC2" w:rsidRDefault="00BE3BC2" w14:paraId="4C40DE98" w14:textId="77777777">
            <w:pPr>
              <w:rPr>
                <w:lang w:eastAsia="en-AU"/>
              </w:rPr>
            </w:pPr>
          </w:p>
          <w:p w:rsidRPr="00BE3BC2" w:rsidR="00BE3BC2" w:rsidP="00BE3BC2" w:rsidRDefault="00BE3BC2" w14:paraId="25AC7CC5" w14:textId="77777777">
            <w:pPr>
              <w:rPr>
                <w:lang w:eastAsia="en-AU"/>
              </w:rPr>
            </w:pPr>
          </w:p>
          <w:p w:rsidRPr="00BE3BC2" w:rsidR="00BE3BC2" w:rsidP="00BE3BC2" w:rsidRDefault="00BE3BC2" w14:paraId="30DCA5C0" w14:textId="77777777">
            <w:pPr>
              <w:rPr>
                <w:lang w:eastAsia="en-AU"/>
              </w:rPr>
            </w:pPr>
          </w:p>
          <w:p w:rsidRPr="00BE3BC2" w:rsidR="00BE3BC2" w:rsidP="00BE3BC2" w:rsidRDefault="00BE3BC2" w14:paraId="04D3C391" w14:textId="77777777">
            <w:pPr>
              <w:rPr>
                <w:lang w:eastAsia="en-AU"/>
              </w:rPr>
            </w:pPr>
          </w:p>
          <w:p w:rsidRPr="00BE3BC2" w:rsidR="00BE3BC2" w:rsidP="00BE3BC2" w:rsidRDefault="00BE3BC2" w14:paraId="304384EE" w14:textId="77777777">
            <w:pPr>
              <w:rPr>
                <w:lang w:eastAsia="en-AU"/>
              </w:rPr>
            </w:pPr>
          </w:p>
          <w:p w:rsidRPr="00BE3BC2" w:rsidR="00BE3BC2" w:rsidP="00BE3BC2" w:rsidRDefault="00BE3BC2" w14:paraId="65239D8B" w14:textId="77777777">
            <w:pPr>
              <w:rPr>
                <w:lang w:eastAsia="en-AU"/>
              </w:rPr>
            </w:pPr>
          </w:p>
          <w:p w:rsidRPr="00BE3BC2" w:rsidR="00BE3BC2" w:rsidP="00BE3BC2" w:rsidRDefault="00BE3BC2" w14:paraId="51983B68" w14:textId="77777777">
            <w:pPr>
              <w:rPr>
                <w:lang w:eastAsia="en-AU"/>
              </w:rPr>
            </w:pPr>
          </w:p>
          <w:p w:rsidRPr="00BE3BC2" w:rsidR="00BE3BC2" w:rsidP="00BE3BC2" w:rsidRDefault="00BE3BC2" w14:paraId="2830329B" w14:textId="77777777">
            <w:pPr>
              <w:rPr>
                <w:lang w:eastAsia="en-AU"/>
              </w:rPr>
            </w:pPr>
          </w:p>
          <w:p w:rsidRPr="00BE3BC2" w:rsidR="00BE3BC2" w:rsidP="00BE3BC2" w:rsidRDefault="00BE3BC2" w14:paraId="3F3DF3A3" w14:textId="77777777">
            <w:pPr>
              <w:rPr>
                <w:lang w:eastAsia="en-AU"/>
              </w:rPr>
            </w:pPr>
          </w:p>
          <w:p w:rsidRPr="00BE3BC2" w:rsidR="00BE3BC2" w:rsidP="00BE3BC2" w:rsidRDefault="00BE3BC2" w14:paraId="313A003E" w14:textId="77777777">
            <w:pPr>
              <w:rPr>
                <w:lang w:eastAsia="en-AU"/>
              </w:rPr>
            </w:pPr>
          </w:p>
          <w:p w:rsidRPr="00BE3BC2" w:rsidR="00BE3BC2" w:rsidP="00BE3BC2" w:rsidRDefault="00BE3BC2" w14:paraId="317E32B0" w14:textId="77777777">
            <w:pPr>
              <w:rPr>
                <w:lang w:eastAsia="en-AU"/>
              </w:rPr>
            </w:pPr>
          </w:p>
          <w:p w:rsidRPr="00BE3BC2" w:rsidR="00BE3BC2" w:rsidP="00BE3BC2" w:rsidRDefault="00BE3BC2" w14:paraId="1BA6CB98" w14:textId="77777777">
            <w:pPr>
              <w:rPr>
                <w:lang w:eastAsia="en-AU"/>
              </w:rPr>
            </w:pPr>
          </w:p>
          <w:p w:rsidRPr="00BE3BC2" w:rsidR="00BE3BC2" w:rsidP="00BE3BC2" w:rsidRDefault="00BE3BC2" w14:paraId="0C28DA40" w14:textId="77777777">
            <w:pPr>
              <w:rPr>
                <w:lang w:eastAsia="en-AU"/>
              </w:rPr>
            </w:pPr>
          </w:p>
          <w:p w:rsidRPr="00BE3BC2" w:rsidR="00BE3BC2" w:rsidP="00BE3BC2" w:rsidRDefault="00BE3BC2" w14:paraId="1D1D336A" w14:textId="77777777">
            <w:pPr>
              <w:rPr>
                <w:lang w:eastAsia="en-AU"/>
              </w:rPr>
            </w:pPr>
          </w:p>
          <w:p w:rsidRPr="00BE3BC2" w:rsidR="00BE3BC2" w:rsidP="00BE3BC2" w:rsidRDefault="00BE3BC2" w14:paraId="2F03CAA5" w14:textId="77777777">
            <w:pPr>
              <w:rPr>
                <w:lang w:eastAsia="en-AU"/>
              </w:rPr>
            </w:pPr>
          </w:p>
          <w:p w:rsidRPr="00BE3BC2" w:rsidR="00BE3BC2" w:rsidP="00BE3BC2" w:rsidRDefault="00BE3BC2" w14:paraId="75C4E216" w14:textId="77777777">
            <w:pPr>
              <w:rPr>
                <w:lang w:eastAsia="en-AU"/>
              </w:rPr>
            </w:pPr>
          </w:p>
          <w:p w:rsidRPr="00BE3BC2" w:rsidR="00BE3BC2" w:rsidP="00BE3BC2" w:rsidRDefault="00BE3BC2" w14:paraId="1713C985" w14:textId="77777777">
            <w:pPr>
              <w:rPr>
                <w:lang w:eastAsia="en-AU"/>
              </w:rPr>
            </w:pPr>
          </w:p>
          <w:p w:rsidRPr="00BE3BC2" w:rsidR="009D2431" w:rsidP="00BE3BC2" w:rsidRDefault="009D2431" w14:paraId="2DA5A455" w14:textId="2A8E1DFD">
            <w:pPr>
              <w:rPr>
                <w:lang w:eastAsia="en-AU"/>
              </w:rPr>
            </w:pPr>
          </w:p>
        </w:tc>
        <w:tc>
          <w:tcPr>
            <w:tcW w:w="6655" w:type="dxa"/>
            <w:vAlign w:val="top"/>
          </w:tcPr>
          <w:p w:rsidRPr="0088021E" w:rsidR="009D2431" w:rsidP="00AC773E" w:rsidRDefault="009D2431" w14:paraId="09D21AE4" w14:textId="77777777">
            <w:pPr>
              <w:pStyle w:val="Body"/>
              <w:spacing w:line="288" w:lineRule="auto"/>
              <w:rPr>
                <w:szCs w:val="24"/>
              </w:rPr>
            </w:pPr>
            <w:r w:rsidRPr="0088021E">
              <w:rPr>
                <w:szCs w:val="24"/>
                <w:lang w:eastAsia="en-AU"/>
              </w:rPr>
              <w:t>This is a skill based assessment and will be assessing the student on their ability to demonstrate skills required in the unit.</w:t>
            </w:r>
          </w:p>
          <w:p w:rsidRPr="0088021E" w:rsidR="009D2431" w:rsidP="009D2431" w:rsidRDefault="00875F0D" w14:paraId="09D21AE5" w14:textId="342D6258">
            <w:pPr>
              <w:pStyle w:val="Body"/>
              <w:rPr>
                <w:szCs w:val="24"/>
              </w:rPr>
            </w:pPr>
            <w:r w:rsidRPr="0088021E">
              <w:rPr>
                <w:szCs w:val="24"/>
              </w:rPr>
              <w:t>This assessment is in 3</w:t>
            </w:r>
            <w:r w:rsidRPr="0088021E" w:rsidR="009D2431">
              <w:rPr>
                <w:szCs w:val="24"/>
              </w:rPr>
              <w:t xml:space="preserve"> parts:</w:t>
            </w:r>
          </w:p>
          <w:p w:rsidRPr="0088021E" w:rsidR="00875F0D" w:rsidP="00E908CD" w:rsidRDefault="00875F0D" w14:paraId="2BC161EC" w14:textId="77777777">
            <w:pPr>
              <w:pStyle w:val="Body"/>
              <w:numPr>
                <w:ilvl w:val="0"/>
                <w:numId w:val="5"/>
              </w:numPr>
              <w:spacing w:line="240" w:lineRule="auto"/>
              <w:ind w:left="714" w:hanging="357"/>
              <w:rPr>
                <w:szCs w:val="24"/>
              </w:rPr>
            </w:pPr>
            <w:r w:rsidRPr="0088021E">
              <w:rPr>
                <w:szCs w:val="24"/>
              </w:rPr>
              <w:t>Practical</w:t>
            </w:r>
          </w:p>
          <w:p w:rsidRPr="0088021E" w:rsidR="00875F0D" w:rsidP="00E908CD" w:rsidRDefault="005D09AD" w14:paraId="34D6673D" w14:textId="6AC86101">
            <w:pPr>
              <w:pStyle w:val="Body"/>
              <w:numPr>
                <w:ilvl w:val="0"/>
                <w:numId w:val="5"/>
              </w:numPr>
              <w:spacing w:line="240" w:lineRule="auto"/>
              <w:ind w:left="714" w:hanging="357"/>
              <w:rPr>
                <w:szCs w:val="24"/>
              </w:rPr>
            </w:pPr>
            <w:r>
              <w:rPr>
                <w:szCs w:val="24"/>
              </w:rPr>
              <w:t>Assessment</w:t>
            </w:r>
            <w:r w:rsidRPr="0088021E" w:rsidR="00875F0D">
              <w:rPr>
                <w:szCs w:val="24"/>
              </w:rPr>
              <w:t xml:space="preserve"> Checklist</w:t>
            </w:r>
          </w:p>
          <w:p w:rsidRPr="0088021E" w:rsidR="00875F0D" w:rsidP="00E908CD" w:rsidRDefault="00875F0D" w14:paraId="2AD90CAA" w14:textId="69DDF182">
            <w:pPr>
              <w:pStyle w:val="Body"/>
              <w:numPr>
                <w:ilvl w:val="0"/>
                <w:numId w:val="5"/>
              </w:numPr>
              <w:rPr>
                <w:szCs w:val="24"/>
              </w:rPr>
            </w:pPr>
            <w:r w:rsidRPr="0088021E">
              <w:rPr>
                <w:szCs w:val="24"/>
              </w:rPr>
              <w:t xml:space="preserve">Assessment Feedback </w:t>
            </w:r>
            <w:r w:rsidR="000E3968">
              <w:rPr>
                <w:szCs w:val="24"/>
              </w:rPr>
              <w:t>(not included in Marking Guide)</w:t>
            </w:r>
          </w:p>
          <w:p w:rsidRPr="0088021E" w:rsidR="009D2431" w:rsidP="00AC773E" w:rsidRDefault="009D2431" w14:paraId="09D21AEC" w14:textId="571FCCE4">
            <w:pPr>
              <w:spacing w:line="288" w:lineRule="auto"/>
              <w:rPr>
                <w:szCs w:val="24"/>
                <w:lang w:eastAsia="en-AU"/>
              </w:rPr>
            </w:pPr>
            <w:r w:rsidRPr="0088021E">
              <w:rPr>
                <w:szCs w:val="24"/>
                <w:lang w:eastAsia="en-AU"/>
              </w:rPr>
              <w:t>Model answers, sample responses or a criteria for each task or activity is provided below. Use these to support your judgement when determining a satisfactory result.</w:t>
            </w:r>
          </w:p>
          <w:p w:rsidRPr="0088021E" w:rsidR="009D2431" w:rsidP="00AC773E" w:rsidRDefault="009D2431" w14:paraId="09D21AED" w14:textId="77777777">
            <w:pPr>
              <w:pStyle w:val="Body"/>
              <w:spacing w:line="288" w:lineRule="auto"/>
              <w:rPr>
                <w:szCs w:val="24"/>
                <w:lang w:eastAsia="en-AU"/>
              </w:rPr>
            </w:pPr>
            <w:r w:rsidRPr="0088021E">
              <w:rPr>
                <w:szCs w:val="24"/>
                <w:lang w:eastAsia="en-AU"/>
              </w:rPr>
              <w:t>The student’s response to each question must contain the information indicated in this marking guide in order for their response to be correct. However, if a student provides information other than indicated below, and in the professional opinion of the assessor it is appropriate and meets the intent of the question, it may be considered correct.</w:t>
            </w:r>
          </w:p>
          <w:p w:rsidRPr="0088021E" w:rsidR="009D2431" w:rsidP="00AC773E" w:rsidRDefault="009D2431" w14:paraId="09D21AEE" w14:textId="1788F9A9">
            <w:pPr>
              <w:pStyle w:val="Body"/>
              <w:spacing w:line="288" w:lineRule="auto"/>
              <w:rPr>
                <w:szCs w:val="24"/>
                <w:lang w:eastAsia="en-AU"/>
              </w:rPr>
            </w:pPr>
            <w:r w:rsidRPr="0088021E">
              <w:rPr>
                <w:szCs w:val="24"/>
                <w:lang w:eastAsia="en-AU"/>
              </w:rPr>
              <w:t xml:space="preserve">Complete the </w:t>
            </w:r>
            <w:r w:rsidR="005D09AD">
              <w:rPr>
                <w:szCs w:val="24"/>
                <w:lang w:eastAsia="en-AU"/>
              </w:rPr>
              <w:t>Assessment</w:t>
            </w:r>
            <w:r w:rsidRPr="0088021E">
              <w:rPr>
                <w:szCs w:val="24"/>
                <w:lang w:eastAsia="en-AU"/>
              </w:rPr>
              <w:t xml:space="preserve"> Checklist for each task and activity and the Assessment Feedback to the student. Ensure you have taken a copy of the assessment prior to it being returned to the student.</w:t>
            </w:r>
          </w:p>
          <w:p w:rsidRPr="00AC773E" w:rsidR="009D2431" w:rsidP="009D2431" w:rsidRDefault="009D2431" w14:paraId="09D21AF0" w14:textId="34C30401">
            <w:pPr>
              <w:pStyle w:val="Body"/>
              <w:rPr>
                <w:szCs w:val="24"/>
                <w:lang w:eastAsia="en-AU"/>
              </w:rPr>
            </w:pPr>
            <w:r w:rsidRPr="0088021E">
              <w:rPr>
                <w:szCs w:val="24"/>
                <w:lang w:eastAsia="en-AU"/>
              </w:rPr>
              <w:t>The Assessment Feedback page must be signed by both the student and the assessor so the student displays that they have received, understood and accepted the feedback.</w:t>
            </w:r>
            <w:r w:rsidR="00AC773E">
              <w:rPr>
                <w:szCs w:val="24"/>
                <w:lang w:eastAsia="en-AU"/>
              </w:rPr>
              <w:t xml:space="preserve"> </w:t>
            </w:r>
            <w:r w:rsidRPr="0088021E">
              <w:rPr>
                <w:szCs w:val="24"/>
                <w:lang w:eastAsia="en-AU"/>
              </w:rPr>
              <w:t>Ensure the students name appears on the bottom of each page of the submitted assessment.</w:t>
            </w:r>
          </w:p>
        </w:tc>
      </w:tr>
      <w:tr w:rsidR="00116449" w:rsidTr="00116449" w14:paraId="09D21B05" w14:textId="77777777">
        <w:tc>
          <w:tcPr>
            <w:tcW w:w="2405" w:type="dxa"/>
            <w:vAlign w:val="top"/>
          </w:tcPr>
          <w:p w:rsidRPr="00875F0D" w:rsidR="009D2431" w:rsidP="009D2431" w:rsidRDefault="009D2431" w14:paraId="09D21AF2" w14:textId="77777777">
            <w:pPr>
              <w:pStyle w:val="Body"/>
              <w:rPr>
                <w:b/>
                <w:szCs w:val="22"/>
                <w:lang w:eastAsia="en-AU"/>
              </w:rPr>
            </w:pPr>
            <w:r w:rsidRPr="00875F0D">
              <w:rPr>
                <w:b/>
                <w:szCs w:val="22"/>
              </w:rPr>
              <w:lastRenderedPageBreak/>
              <w:t>About this marking guide</w:t>
            </w:r>
          </w:p>
        </w:tc>
        <w:tc>
          <w:tcPr>
            <w:tcW w:w="6655" w:type="dxa"/>
            <w:vAlign w:val="top"/>
          </w:tcPr>
          <w:p w:rsidRPr="00875F0D" w:rsidR="009D2431" w:rsidP="009D2431" w:rsidRDefault="009D2431" w14:paraId="09D21AF3" w14:textId="77777777">
            <w:pPr>
              <w:rPr>
                <w:szCs w:val="22"/>
                <w:lang w:eastAsia="en-AU"/>
              </w:rPr>
            </w:pPr>
            <w:r w:rsidRPr="00875F0D">
              <w:rPr>
                <w:szCs w:val="22"/>
                <w:lang w:eastAsia="en-AU"/>
              </w:rPr>
              <w:t xml:space="preserve">The student’s response to each task or activity must contain the criteria indicated in this marking guide in order for their response to be correct. </w:t>
            </w:r>
          </w:p>
          <w:p w:rsidRPr="00875F0D" w:rsidR="009D2431" w:rsidP="009D2431" w:rsidRDefault="009D2431" w14:paraId="09D21AF4" w14:textId="77777777">
            <w:pPr>
              <w:rPr>
                <w:szCs w:val="22"/>
                <w:lang w:eastAsia="en-AU"/>
              </w:rPr>
            </w:pPr>
            <w:r w:rsidRPr="00875F0D">
              <w:rPr>
                <w:szCs w:val="22"/>
                <w:lang w:eastAsia="en-AU"/>
              </w:rPr>
              <w:t>All tasks and activities must be completed correctly in order to satisfactorily complete this assessment event.</w:t>
            </w:r>
          </w:p>
          <w:p w:rsidRPr="00875F0D" w:rsidR="009D2431" w:rsidP="009D2431" w:rsidRDefault="009D2431" w14:paraId="09D21AF5" w14:textId="77777777">
            <w:pPr>
              <w:rPr>
                <w:rFonts w:cs="Arial"/>
                <w:szCs w:val="22"/>
                <w:lang w:val="en-GB" w:eastAsia="en-AU"/>
              </w:rPr>
            </w:pPr>
            <w:r w:rsidRPr="00875F0D">
              <w:rPr>
                <w:rFonts w:cs="Arial"/>
                <w:szCs w:val="22"/>
                <w:lang w:val="en-GB" w:eastAsia="en-AU"/>
              </w:rPr>
              <w:t>Assessors will need to make a judgement call as to whether each response meets the criteria based upon the:</w:t>
            </w:r>
          </w:p>
          <w:p w:rsidRPr="00875F0D" w:rsidR="009D2431" w:rsidP="00E908CD" w:rsidRDefault="009D2431" w14:paraId="09D21AF6" w14:textId="77777777">
            <w:pPr>
              <w:numPr>
                <w:ilvl w:val="0"/>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Rules of Evidence:</w:t>
            </w:r>
          </w:p>
          <w:p w:rsidRPr="00875F0D" w:rsidR="009D2431" w:rsidP="00E908CD" w:rsidRDefault="009D2431" w14:paraId="09D21AF7"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 xml:space="preserve">Validity – does the answer address the skill required and does the evidence reflect the four dimensions of competency? </w:t>
            </w:r>
          </w:p>
          <w:p w:rsidRPr="00875F0D" w:rsidR="009D2431" w:rsidP="00E908CD" w:rsidRDefault="009D2431" w14:paraId="09D21AF8"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Sufficiency – is the task or activity sufficient in terms of length and depth?</w:t>
            </w:r>
          </w:p>
          <w:p w:rsidRPr="00875F0D" w:rsidR="009D2431" w:rsidP="00E908CD" w:rsidRDefault="009D2431" w14:paraId="09D21AF9"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Currency – has the work been done so recently as to be current?</w:t>
            </w:r>
          </w:p>
          <w:p w:rsidRPr="00875F0D" w:rsidR="009D2431" w:rsidP="00E908CD" w:rsidRDefault="009D2431" w14:paraId="09D21AFA"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Authenticity – is this work the student’s own authentic work?</w:t>
            </w:r>
          </w:p>
          <w:p w:rsidRPr="00875F0D" w:rsidR="009D2431" w:rsidP="00E908CD" w:rsidRDefault="009D2431" w14:paraId="09D21AFB" w14:textId="77777777">
            <w:pPr>
              <w:numPr>
                <w:ilvl w:val="0"/>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 xml:space="preserve">Principles of Assessment </w:t>
            </w:r>
          </w:p>
          <w:p w:rsidRPr="00875F0D" w:rsidR="009D2431" w:rsidP="00E908CD" w:rsidRDefault="009D2431" w14:paraId="09D21AFC"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Fairness – individual student’s needs are considered in the assessment process</w:t>
            </w:r>
          </w:p>
          <w:p w:rsidRPr="00875F0D" w:rsidR="009D2431" w:rsidP="00E908CD" w:rsidRDefault="009D2431" w14:paraId="09D21AFD"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 xml:space="preserve">Flexibility – assessment is flexible to the individual student </w:t>
            </w:r>
          </w:p>
          <w:p w:rsidRPr="00875F0D" w:rsidR="009D2431" w:rsidP="00E908CD" w:rsidRDefault="009D2431" w14:paraId="09D21AFE"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Validity – any assessment decision is justified, based on the evidence of performance of the student</w:t>
            </w:r>
          </w:p>
          <w:p w:rsidRPr="00875F0D" w:rsidR="009D2431" w:rsidP="00E908CD" w:rsidRDefault="009D2431" w14:paraId="09D21AFF"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 xml:space="preserve">Reliability – evidence presented for assessment is consistently interpreted and assessment results are comparable </w:t>
            </w:r>
            <w:r w:rsidRPr="00875F0D">
              <w:rPr>
                <w:rFonts w:cs="Arial"/>
                <w:szCs w:val="22"/>
                <w:lang w:val="en-GB" w:eastAsia="en-AU"/>
              </w:rPr>
              <w:lastRenderedPageBreak/>
              <w:t>irrespective of the assessor conducting the assessment</w:t>
            </w:r>
          </w:p>
          <w:p w:rsidRPr="00875F0D" w:rsidR="009D2431" w:rsidP="00E908CD" w:rsidRDefault="009D2431" w14:paraId="09D21B00" w14:textId="77777777">
            <w:pPr>
              <w:numPr>
                <w:ilvl w:val="0"/>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Dimensions of competency</w:t>
            </w:r>
          </w:p>
          <w:p w:rsidRPr="00875F0D" w:rsidR="009D2431" w:rsidP="00E908CD" w:rsidRDefault="009D2431" w14:paraId="09D21B01"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Task skills</w:t>
            </w:r>
          </w:p>
          <w:p w:rsidRPr="00875F0D" w:rsidR="009D2431" w:rsidP="00E908CD" w:rsidRDefault="009D2431" w14:paraId="09D21B02"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Task Management Skills</w:t>
            </w:r>
          </w:p>
          <w:p w:rsidRPr="00875F0D" w:rsidR="009D2431" w:rsidP="00E908CD" w:rsidRDefault="009D2431" w14:paraId="09D21B03"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Contingency Planning Skills</w:t>
            </w:r>
          </w:p>
          <w:p w:rsidRPr="00875F0D" w:rsidR="009D2431" w:rsidP="00E908CD" w:rsidRDefault="009D2431" w14:paraId="09D21B04" w14:textId="77777777">
            <w:pPr>
              <w:numPr>
                <w:ilvl w:val="1"/>
                <w:numId w:val="6"/>
              </w:numPr>
              <w:tabs>
                <w:tab w:val="clear" w:pos="284"/>
              </w:tabs>
              <w:spacing w:before="0" w:after="0" w:line="276" w:lineRule="auto"/>
              <w:contextualSpacing/>
              <w:rPr>
                <w:rFonts w:cs="Arial"/>
                <w:szCs w:val="22"/>
                <w:lang w:val="en-GB" w:eastAsia="en-AU"/>
              </w:rPr>
            </w:pPr>
            <w:r w:rsidRPr="00875F0D">
              <w:rPr>
                <w:rFonts w:cs="Arial"/>
                <w:szCs w:val="22"/>
                <w:lang w:val="en-GB" w:eastAsia="en-AU"/>
              </w:rPr>
              <w:t>Job Role Environment Skills</w:t>
            </w:r>
          </w:p>
        </w:tc>
      </w:tr>
      <w:tr w:rsidR="00116449" w:rsidTr="00116449" w14:paraId="09D21B09" w14:textId="77777777">
        <w:tc>
          <w:tcPr>
            <w:tcW w:w="2405" w:type="dxa"/>
            <w:vAlign w:val="top"/>
          </w:tcPr>
          <w:p w:rsidRPr="00C325C1" w:rsidR="009D2431" w:rsidP="009D2431" w:rsidRDefault="009D2431" w14:paraId="09D21B06" w14:textId="77777777">
            <w:pPr>
              <w:pStyle w:val="Body"/>
              <w:rPr>
                <w:b/>
                <w:sz w:val="22"/>
                <w:szCs w:val="22"/>
                <w:lang w:eastAsia="en-AU"/>
              </w:rPr>
            </w:pPr>
            <w:r w:rsidRPr="0067653D">
              <w:rPr>
                <w:b/>
                <w:sz w:val="22"/>
                <w:szCs w:val="22"/>
              </w:rPr>
              <w:lastRenderedPageBreak/>
              <w:t>Student must provide</w:t>
            </w:r>
          </w:p>
        </w:tc>
        <w:tc>
          <w:tcPr>
            <w:tcW w:w="6655" w:type="dxa"/>
            <w:vAlign w:val="top"/>
          </w:tcPr>
          <w:p w:rsidRPr="006A0470" w:rsidR="009D2431" w:rsidP="00BE3BC2" w:rsidRDefault="00875F0D" w14:paraId="09D21B08" w14:textId="04CC0EC4">
            <w:pPr>
              <w:pStyle w:val="Body"/>
              <w:rPr>
                <w:sz w:val="22"/>
                <w:szCs w:val="22"/>
                <w:highlight w:val="yellow"/>
                <w:lang w:eastAsia="en-AU"/>
              </w:rPr>
            </w:pPr>
            <w:r w:rsidRPr="000D3D4F">
              <w:rPr>
                <w:szCs w:val="22"/>
              </w:rPr>
              <w:t xml:space="preserve">Pen, class notes, USB storage device or access to Cloud storage if </w:t>
            </w:r>
            <w:r w:rsidR="00BE3BC2">
              <w:rPr>
                <w:szCs w:val="22"/>
              </w:rPr>
              <w:t>submitted</w:t>
            </w:r>
            <w:r w:rsidRPr="000D3D4F">
              <w:rPr>
                <w:szCs w:val="22"/>
              </w:rPr>
              <w:t xml:space="preserve"> electronically.</w:t>
            </w:r>
          </w:p>
        </w:tc>
      </w:tr>
      <w:tr w:rsidR="00116449" w:rsidTr="00116449" w14:paraId="09D21B0D" w14:textId="77777777">
        <w:tc>
          <w:tcPr>
            <w:tcW w:w="2405" w:type="dxa"/>
            <w:vAlign w:val="top"/>
          </w:tcPr>
          <w:p w:rsidRPr="00C325C1" w:rsidR="009D2431" w:rsidP="009D2431" w:rsidRDefault="009D2431" w14:paraId="09D21B0A" w14:textId="77777777">
            <w:pPr>
              <w:pStyle w:val="Body"/>
              <w:rPr>
                <w:b/>
                <w:sz w:val="22"/>
                <w:szCs w:val="22"/>
              </w:rPr>
            </w:pPr>
            <w:r w:rsidRPr="0067653D">
              <w:rPr>
                <w:b/>
                <w:sz w:val="22"/>
                <w:szCs w:val="22"/>
              </w:rPr>
              <w:t>Assessor must provide</w:t>
            </w:r>
          </w:p>
        </w:tc>
        <w:tc>
          <w:tcPr>
            <w:tcW w:w="6655" w:type="dxa"/>
            <w:vAlign w:val="top"/>
          </w:tcPr>
          <w:p w:rsidR="00725EE0" w:rsidP="00990C1F" w:rsidRDefault="00725EE0" w14:paraId="21E9A987" w14:textId="322EA969">
            <w:pPr>
              <w:rPr>
                <w:lang w:eastAsia="en-AU"/>
              </w:rPr>
            </w:pPr>
            <w:r>
              <w:rPr>
                <w:lang w:eastAsia="en-AU"/>
              </w:rPr>
              <w:t xml:space="preserve">Computer with access to </w:t>
            </w:r>
            <w:r w:rsidR="00990C1F">
              <w:rPr>
                <w:lang w:eastAsia="en-AU"/>
              </w:rPr>
              <w:t xml:space="preserve">Pracsoft </w:t>
            </w:r>
            <w:r w:rsidRPr="00990C1F" w:rsidR="00990C1F">
              <w:rPr>
                <w:u w:val="single"/>
                <w:lang w:eastAsia="en-AU"/>
              </w:rPr>
              <w:t>and</w:t>
            </w:r>
            <w:r w:rsidR="00990C1F">
              <w:rPr>
                <w:lang w:eastAsia="en-AU"/>
              </w:rPr>
              <w:t xml:space="preserve"> </w:t>
            </w:r>
            <w:r w:rsidRPr="1F38A0A6" w:rsidR="00875F0D">
              <w:rPr>
                <w:lang w:eastAsia="en-AU"/>
              </w:rPr>
              <w:t>Med</w:t>
            </w:r>
            <w:r w:rsidR="00F51C8A">
              <w:rPr>
                <w:lang w:eastAsia="en-AU"/>
              </w:rPr>
              <w:t>ical</w:t>
            </w:r>
            <w:r w:rsidR="00990C1F">
              <w:rPr>
                <w:lang w:eastAsia="en-AU"/>
              </w:rPr>
              <w:t>Director Clinical</w:t>
            </w:r>
            <w:r>
              <w:rPr>
                <w:lang w:eastAsia="en-AU"/>
              </w:rPr>
              <w:t>.</w:t>
            </w:r>
          </w:p>
          <w:p w:rsidRPr="00990C1F" w:rsidR="00990C1F" w:rsidP="00990C1F" w:rsidRDefault="00725EE0" w14:paraId="37DCF24E" w14:textId="26F3CBBD">
            <w:pPr>
              <w:rPr>
                <w:lang w:eastAsia="en-AU"/>
              </w:rPr>
            </w:pPr>
            <w:r>
              <w:rPr>
                <w:lang w:eastAsia="en-AU"/>
              </w:rPr>
              <w:t>T</w:t>
            </w:r>
            <w:r w:rsidR="00990C1F">
              <w:rPr>
                <w:lang w:eastAsia="en-AU"/>
              </w:rPr>
              <w:t xml:space="preserve">he following files </w:t>
            </w:r>
            <w:r w:rsidR="002062FF">
              <w:rPr>
                <w:lang w:eastAsia="en-AU"/>
              </w:rPr>
              <w:t xml:space="preserve">located </w:t>
            </w:r>
            <w:r w:rsidR="00E91F5B">
              <w:rPr>
                <w:lang w:eastAsia="en-AU"/>
              </w:rPr>
              <w:t xml:space="preserve">in </w:t>
            </w:r>
            <w:r w:rsidR="005D09AD">
              <w:rPr>
                <w:lang w:eastAsia="en-AU"/>
              </w:rPr>
              <w:t>BSBMED303</w:t>
            </w:r>
            <w:r w:rsidRPr="1F38A0A6" w:rsidR="00990C1F">
              <w:rPr>
                <w:lang w:eastAsia="en-AU"/>
              </w:rPr>
              <w:t>_AE_SR</w:t>
            </w:r>
            <w:r w:rsidR="00F55D84">
              <w:rPr>
                <w:lang w:eastAsia="en-AU"/>
              </w:rPr>
              <w:t>1</w:t>
            </w:r>
            <w:r w:rsidR="00E91F5B">
              <w:rPr>
                <w:lang w:eastAsia="en-AU"/>
              </w:rPr>
              <w:t xml:space="preserve"> folder</w:t>
            </w:r>
            <w:r w:rsidR="000E3968">
              <w:rPr>
                <w:lang w:eastAsia="en-AU"/>
              </w:rPr>
              <w:t xml:space="preserve"> (in the Learning Bank)</w:t>
            </w:r>
            <w:r w:rsidR="00E91F5B">
              <w:rPr>
                <w:lang w:eastAsia="en-AU"/>
              </w:rPr>
              <w:t>:</w:t>
            </w:r>
          </w:p>
          <w:p w:rsidR="005D09AD" w:rsidP="00E908CD" w:rsidRDefault="005D09AD" w14:paraId="5A1A9CCC" w14:textId="105B8D12">
            <w:pPr>
              <w:pStyle w:val="ListParagraph"/>
              <w:numPr>
                <w:ilvl w:val="0"/>
                <w:numId w:val="8"/>
              </w:numPr>
              <w:tabs>
                <w:tab w:val="clear" w:pos="284"/>
                <w:tab w:val="left" w:pos="359"/>
              </w:tabs>
              <w:rPr>
                <w:lang w:eastAsia="en-AU"/>
              </w:rPr>
            </w:pPr>
            <w:r>
              <w:rPr>
                <w:lang w:eastAsia="en-AU"/>
              </w:rPr>
              <w:t>Patient</w:t>
            </w:r>
            <w:r w:rsidR="00D82BF1">
              <w:rPr>
                <w:lang w:eastAsia="en-AU"/>
              </w:rPr>
              <w:t xml:space="preserve"> registration forms</w:t>
            </w:r>
            <w:r>
              <w:rPr>
                <w:lang w:eastAsia="en-AU"/>
              </w:rPr>
              <w:t>:</w:t>
            </w:r>
          </w:p>
          <w:p w:rsidR="005D09AD" w:rsidP="005D09AD" w:rsidRDefault="005D09AD" w14:paraId="68F0853E" w14:textId="77777777">
            <w:pPr>
              <w:pStyle w:val="ListParagraph"/>
              <w:ind w:left="360"/>
              <w:rPr>
                <w:lang w:eastAsia="en-AU"/>
              </w:rPr>
            </w:pPr>
            <w:r>
              <w:rPr>
                <w:lang w:eastAsia="en-AU"/>
              </w:rPr>
              <w:t>Henry Watland and</w:t>
            </w:r>
          </w:p>
          <w:p w:rsidR="005D09AD" w:rsidP="005D09AD" w:rsidRDefault="005D09AD" w14:paraId="48A67061" w14:textId="3F1D7A7B">
            <w:pPr>
              <w:pStyle w:val="ListParagraph"/>
              <w:ind w:left="360"/>
              <w:rPr>
                <w:lang w:eastAsia="en-AU"/>
              </w:rPr>
            </w:pPr>
            <w:r>
              <w:rPr>
                <w:lang w:eastAsia="en-AU"/>
              </w:rPr>
              <w:t>Sam Best</w:t>
            </w:r>
          </w:p>
          <w:p w:rsidR="005D09AD" w:rsidP="00E908CD" w:rsidRDefault="005D09AD" w14:paraId="70B180D4" w14:textId="79F4A7FD">
            <w:pPr>
              <w:pStyle w:val="ListParagraph"/>
              <w:numPr>
                <w:ilvl w:val="0"/>
                <w:numId w:val="8"/>
              </w:numPr>
              <w:tabs>
                <w:tab w:val="clear" w:pos="284"/>
                <w:tab w:val="left" w:pos="359"/>
              </w:tabs>
              <w:rPr>
                <w:lang w:eastAsia="en-AU"/>
              </w:rPr>
            </w:pPr>
            <w:r>
              <w:rPr>
                <w:lang w:eastAsia="en-AU"/>
              </w:rPr>
              <w:t>Trans</w:t>
            </w:r>
            <w:r w:rsidR="00D82BF1">
              <w:rPr>
                <w:lang w:eastAsia="en-AU"/>
              </w:rPr>
              <w:t>fer of Medical Reco</w:t>
            </w:r>
            <w:r w:rsidR="00AB1721">
              <w:rPr>
                <w:lang w:eastAsia="en-AU"/>
              </w:rPr>
              <w:t xml:space="preserve">rds form: Anna </w:t>
            </w:r>
            <w:r>
              <w:rPr>
                <w:lang w:eastAsia="en-AU"/>
              </w:rPr>
              <w:t>Andrews</w:t>
            </w:r>
          </w:p>
          <w:p w:rsidR="00990C1F" w:rsidP="00E908CD" w:rsidRDefault="005D09AD" w14:paraId="7FABBA89" w14:textId="1C547FA4">
            <w:pPr>
              <w:pStyle w:val="ListParagraph"/>
              <w:numPr>
                <w:ilvl w:val="0"/>
                <w:numId w:val="8"/>
              </w:numPr>
              <w:tabs>
                <w:tab w:val="clear" w:pos="284"/>
                <w:tab w:val="left" w:pos="359"/>
              </w:tabs>
              <w:rPr>
                <w:lang w:eastAsia="en-AU"/>
              </w:rPr>
            </w:pPr>
            <w:r>
              <w:rPr>
                <w:lang w:eastAsia="en-AU"/>
              </w:rPr>
              <w:t>The Surgery’s Policy and Procedures Manual</w:t>
            </w:r>
          </w:p>
          <w:p w:rsidR="009D2431" w:rsidP="00E97AD0" w:rsidRDefault="00E91F5B" w14:paraId="66B9BF1F" w14:textId="40B6234D">
            <w:pPr>
              <w:rPr>
                <w:i/>
                <w:szCs w:val="24"/>
              </w:rPr>
            </w:pPr>
            <w:r w:rsidRPr="00990C1F">
              <w:rPr>
                <w:i/>
                <w:szCs w:val="24"/>
              </w:rPr>
              <w:t>These may be hard copy (or made available for students online or on classroom shared drive).</w:t>
            </w:r>
          </w:p>
          <w:p w:rsidRPr="00672217" w:rsidR="00672217" w:rsidP="00E97AD0" w:rsidRDefault="00672217" w14:paraId="26751C50" w14:textId="6ACB578A">
            <w:pPr>
              <w:rPr>
                <w:szCs w:val="24"/>
                <w:u w:val="single"/>
              </w:rPr>
            </w:pPr>
            <w:r w:rsidRPr="00672217">
              <w:rPr>
                <w:szCs w:val="24"/>
                <w:u w:val="single"/>
              </w:rPr>
              <w:t>and</w:t>
            </w:r>
          </w:p>
          <w:p w:rsidRPr="00672217" w:rsidR="00672217" w:rsidP="00E908CD" w:rsidRDefault="00672217" w14:paraId="09D21B0C" w14:textId="5E65A787">
            <w:pPr>
              <w:pStyle w:val="ListParagraph"/>
              <w:numPr>
                <w:ilvl w:val="0"/>
                <w:numId w:val="8"/>
              </w:numPr>
              <w:tabs>
                <w:tab w:val="clear" w:pos="284"/>
                <w:tab w:val="left" w:pos="359"/>
              </w:tabs>
              <w:rPr>
                <w:szCs w:val="24"/>
              </w:rPr>
            </w:pPr>
            <w:r w:rsidRPr="00672217">
              <w:rPr>
                <w:szCs w:val="24"/>
              </w:rPr>
              <w:t>Outgoing Mail Tray</w:t>
            </w:r>
          </w:p>
        </w:tc>
      </w:tr>
      <w:tr w:rsidR="00116449" w:rsidTr="00116449" w14:paraId="09D21B10" w14:textId="77777777">
        <w:tc>
          <w:tcPr>
            <w:tcW w:w="2405" w:type="dxa"/>
            <w:vAlign w:val="top"/>
          </w:tcPr>
          <w:p w:rsidRPr="00C325C1" w:rsidR="009D2431" w:rsidP="009D2431" w:rsidRDefault="009D2431" w14:paraId="09D21B0E" w14:textId="77777777">
            <w:pPr>
              <w:pStyle w:val="Body"/>
              <w:rPr>
                <w:b/>
                <w:sz w:val="22"/>
                <w:szCs w:val="22"/>
              </w:rPr>
            </w:pPr>
            <w:r w:rsidRPr="00C325C1">
              <w:rPr>
                <w:b/>
                <w:sz w:val="22"/>
                <w:szCs w:val="22"/>
              </w:rPr>
              <w:t>Due date/time allowed</w:t>
            </w:r>
            <w:r>
              <w:rPr>
                <w:b/>
                <w:sz w:val="22"/>
                <w:szCs w:val="22"/>
              </w:rPr>
              <w:t>/venue</w:t>
            </w:r>
          </w:p>
        </w:tc>
        <w:tc>
          <w:tcPr>
            <w:tcW w:w="6655" w:type="dxa"/>
            <w:vAlign w:val="top"/>
          </w:tcPr>
          <w:p w:rsidRPr="00FA37B4" w:rsidR="00875F0D" w:rsidP="00875F0D" w:rsidRDefault="00875F0D" w14:paraId="2D05E1AB" w14:textId="77777777">
            <w:pPr>
              <w:pStyle w:val="Body"/>
              <w:rPr>
                <w:szCs w:val="22"/>
              </w:rPr>
            </w:pPr>
            <w:r w:rsidRPr="00FA37B4">
              <w:rPr>
                <w:szCs w:val="22"/>
              </w:rPr>
              <w:t>Refer to Unit Assessment Guide for due date</w:t>
            </w:r>
          </w:p>
          <w:p w:rsidRPr="000E3968" w:rsidR="009D2431" w:rsidP="005D09AD" w:rsidRDefault="00AB1721" w14:paraId="09D21B0F" w14:textId="095377FF">
            <w:pPr>
              <w:pStyle w:val="Body"/>
              <w:rPr>
                <w:i/>
                <w:color w:val="FF0000"/>
                <w:szCs w:val="24"/>
                <w:lang w:eastAsia="en-AU"/>
              </w:rPr>
            </w:pPr>
            <w:r w:rsidRPr="000E3968">
              <w:rPr>
                <w:iCs/>
                <w:szCs w:val="24"/>
              </w:rPr>
              <w:t>The estimated time for a student to complete this assessment is 2½ hours. However there is no time limit for students to complete this assessment. This assessment must be done in class.</w:t>
            </w:r>
          </w:p>
        </w:tc>
      </w:tr>
    </w:tbl>
    <w:p w:rsidR="009D2431" w:rsidRDefault="009D2431" w14:paraId="09D21B12" w14:textId="77777777">
      <w:pPr>
        <w:tabs>
          <w:tab w:val="clear" w:pos="284"/>
        </w:tabs>
        <w:spacing w:before="0" w:after="200" w:line="276" w:lineRule="auto"/>
        <w:rPr>
          <w:rFonts w:eastAsia="Times New Roman"/>
          <w:noProof/>
          <w:color w:val="2D739F"/>
          <w:kern w:val="22"/>
          <w:sz w:val="44"/>
          <w:szCs w:val="40"/>
          <w:lang w:eastAsia="en-AU"/>
        </w:rPr>
      </w:pPr>
      <w:r>
        <w:br w:type="page"/>
      </w:r>
    </w:p>
    <w:p w:rsidR="007E0EFF" w:rsidP="007E0EFF" w:rsidRDefault="007E0EFF" w14:paraId="24F7E444" w14:textId="77777777">
      <w:pPr>
        <w:pStyle w:val="Heading2"/>
      </w:pPr>
      <w:r>
        <w:lastRenderedPageBreak/>
        <w:t>Part 1: Practical</w:t>
      </w:r>
    </w:p>
    <w:p w:rsidR="007E0EFF" w:rsidP="007E0EFF" w:rsidRDefault="007E0EFF" w14:paraId="54FCC36B" w14:textId="77777777">
      <w:pPr>
        <w:rPr>
          <w:szCs w:val="22"/>
          <w:lang w:eastAsia="en-AU"/>
        </w:rPr>
      </w:pPr>
      <w:r w:rsidRPr="009D2431">
        <w:rPr>
          <w:szCs w:val="22"/>
          <w:lang w:eastAsia="en-AU"/>
        </w:rPr>
        <w:t xml:space="preserve">To complete this part of the assessment, you will </w:t>
      </w:r>
      <w:r>
        <w:rPr>
          <w:szCs w:val="22"/>
          <w:lang w:eastAsia="en-AU"/>
        </w:rPr>
        <w:t xml:space="preserve">be required to participate in </w:t>
      </w:r>
      <w:r w:rsidRPr="009D2431">
        <w:rPr>
          <w:szCs w:val="22"/>
          <w:lang w:eastAsia="en-AU"/>
        </w:rPr>
        <w:t xml:space="preserve">practical </w:t>
      </w:r>
      <w:r>
        <w:rPr>
          <w:szCs w:val="22"/>
          <w:lang w:eastAsia="en-AU"/>
        </w:rPr>
        <w:t>tasks</w:t>
      </w:r>
      <w:r w:rsidRPr="009D2431">
        <w:rPr>
          <w:szCs w:val="22"/>
          <w:lang w:eastAsia="en-AU"/>
        </w:rPr>
        <w:t xml:space="preserve"> </w:t>
      </w:r>
      <w:r>
        <w:rPr>
          <w:szCs w:val="22"/>
          <w:lang w:eastAsia="en-AU"/>
        </w:rPr>
        <w:t>using an existing patient records management system.</w:t>
      </w:r>
    </w:p>
    <w:p w:rsidRPr="009D2431" w:rsidR="007E0EFF" w:rsidP="007E0EFF" w:rsidRDefault="007E0EFF" w14:paraId="7FE1BAFB" w14:textId="77777777">
      <w:pPr>
        <w:rPr>
          <w:szCs w:val="22"/>
          <w:lang w:eastAsia="en-AU"/>
        </w:rPr>
      </w:pPr>
      <w:r w:rsidRPr="009D2431">
        <w:rPr>
          <w:szCs w:val="22"/>
          <w:lang w:eastAsia="en-AU"/>
        </w:rPr>
        <w:t xml:space="preserve">Your </w:t>
      </w:r>
      <w:r>
        <w:rPr>
          <w:szCs w:val="22"/>
          <w:lang w:eastAsia="en-AU"/>
        </w:rPr>
        <w:t xml:space="preserve">printed evidence and written </w:t>
      </w:r>
      <w:r w:rsidRPr="009D2431">
        <w:rPr>
          <w:szCs w:val="22"/>
          <w:lang w:eastAsia="en-AU"/>
        </w:rPr>
        <w:t>responses will be used as part of the overall evidence requirements of the unit.</w:t>
      </w:r>
    </w:p>
    <w:p w:rsidRPr="009D2431" w:rsidR="007E0EFF" w:rsidP="007E0EFF" w:rsidRDefault="007E0EFF" w14:paraId="11CF2A98" w14:textId="77777777">
      <w:pPr>
        <w:rPr>
          <w:szCs w:val="22"/>
          <w:lang w:eastAsia="en-AU"/>
        </w:rPr>
      </w:pPr>
      <w:r w:rsidRPr="009D2431">
        <w:rPr>
          <w:szCs w:val="22"/>
          <w:lang w:eastAsia="en-AU"/>
        </w:rPr>
        <w:t xml:space="preserve">You should refer to the list of criteria in the </w:t>
      </w:r>
      <w:r>
        <w:rPr>
          <w:szCs w:val="22"/>
          <w:lang w:eastAsia="en-AU"/>
        </w:rPr>
        <w:t>Assessment</w:t>
      </w:r>
      <w:r w:rsidRPr="009D2431">
        <w:rPr>
          <w:szCs w:val="22"/>
          <w:lang w:eastAsia="en-AU"/>
        </w:rPr>
        <w:t xml:space="preserve"> Checklist to understand what you need to demonstrate in this section of the assessment. This Checklist outlines the assessment criteria used to assess your performance.</w:t>
      </w:r>
    </w:p>
    <w:p w:rsidR="007E0EFF" w:rsidP="007E0EFF" w:rsidRDefault="007E0EFF" w14:paraId="53A1C2FD" w14:textId="77777777">
      <w:pPr>
        <w:rPr>
          <w:sz w:val="28"/>
          <w:lang w:eastAsia="en-AU"/>
        </w:rPr>
      </w:pPr>
      <w:r w:rsidRPr="009D2431">
        <w:rPr>
          <w:szCs w:val="22"/>
          <w:lang w:eastAsia="en-AU"/>
        </w:rPr>
        <w:t>Once completed you will need to submit th</w:t>
      </w:r>
      <w:r>
        <w:rPr>
          <w:szCs w:val="22"/>
          <w:lang w:eastAsia="en-AU"/>
        </w:rPr>
        <w:t xml:space="preserve">is assessment and all screenshots/printouts </w:t>
      </w:r>
      <w:r w:rsidRPr="009D2431">
        <w:rPr>
          <w:szCs w:val="22"/>
          <w:lang w:eastAsia="en-AU"/>
        </w:rPr>
        <w:t>for marking</w:t>
      </w:r>
      <w:r w:rsidRPr="009D2431">
        <w:rPr>
          <w:sz w:val="28"/>
          <w:lang w:eastAsia="en-AU"/>
        </w:rPr>
        <w:t>.</w:t>
      </w:r>
    </w:p>
    <w:p w:rsidR="007E0EFF" w:rsidP="007E0EFF" w:rsidRDefault="007E0EFF" w14:paraId="7FC23F78" w14:textId="77777777">
      <w:pPr>
        <w:rPr>
          <w:b/>
          <w:i/>
          <w:szCs w:val="22"/>
          <w:lang w:eastAsia="en-AU"/>
        </w:rPr>
      </w:pPr>
    </w:p>
    <w:p w:rsidR="007E0EFF" w:rsidP="007E0EFF" w:rsidRDefault="007E0EFF" w14:paraId="5A09DD72" w14:textId="77777777">
      <w:pPr>
        <w:rPr>
          <w:b/>
          <w:i/>
          <w:szCs w:val="22"/>
          <w:lang w:eastAsia="en-AU"/>
        </w:rPr>
      </w:pPr>
      <w:r>
        <w:rPr>
          <w:b/>
          <w:i/>
          <w:szCs w:val="22"/>
          <w:lang w:eastAsia="en-AU"/>
        </w:rPr>
        <w:t xml:space="preserve">As you progress through each task, screenshot each Pracsoft and MedicalDirector Clinical screen as evidence of the completed task and paste into a Word document. Ensure you </w:t>
      </w:r>
      <w:r w:rsidRPr="00A4127F">
        <w:rPr>
          <w:b/>
          <w:i/>
          <w:szCs w:val="22"/>
          <w:lang w:eastAsia="en-AU"/>
        </w:rPr>
        <w:t xml:space="preserve">clearly indicate </w:t>
      </w:r>
      <w:r>
        <w:rPr>
          <w:b/>
          <w:i/>
          <w:szCs w:val="22"/>
          <w:lang w:eastAsia="en-AU"/>
        </w:rPr>
        <w:t>the t</w:t>
      </w:r>
      <w:r w:rsidRPr="00A4127F">
        <w:rPr>
          <w:b/>
          <w:i/>
          <w:szCs w:val="22"/>
          <w:lang w:eastAsia="en-AU"/>
        </w:rPr>
        <w:t>ask number</w:t>
      </w:r>
      <w:r>
        <w:rPr>
          <w:b/>
          <w:i/>
          <w:szCs w:val="22"/>
          <w:lang w:eastAsia="en-AU"/>
        </w:rPr>
        <w:t xml:space="preserve"> before each screenshot and i</w:t>
      </w:r>
      <w:r w:rsidRPr="00A4127F">
        <w:rPr>
          <w:b/>
          <w:i/>
          <w:szCs w:val="22"/>
          <w:lang w:eastAsia="en-AU"/>
        </w:rPr>
        <w:t xml:space="preserve">nclude your name and unit name </w:t>
      </w:r>
      <w:r>
        <w:rPr>
          <w:b/>
          <w:i/>
          <w:szCs w:val="22"/>
          <w:lang w:eastAsia="en-AU"/>
        </w:rPr>
        <w:t xml:space="preserve">in the document footer. </w:t>
      </w:r>
    </w:p>
    <w:p w:rsidR="007E0EFF" w:rsidP="007E0EFF" w:rsidRDefault="007E0EFF" w14:paraId="47814C2F" w14:textId="77777777">
      <w:pPr>
        <w:rPr>
          <w:b/>
          <w:i/>
          <w:szCs w:val="22"/>
          <w:lang w:eastAsia="en-AU"/>
        </w:rPr>
      </w:pPr>
      <w:r>
        <w:rPr>
          <w:b/>
          <w:i/>
          <w:szCs w:val="22"/>
          <w:lang w:eastAsia="en-AU"/>
        </w:rPr>
        <w:t>On completion of the assessment, submit all screenshots</w:t>
      </w:r>
      <w:r w:rsidRPr="00A4127F">
        <w:rPr>
          <w:b/>
          <w:i/>
          <w:szCs w:val="22"/>
          <w:lang w:eastAsia="en-AU"/>
        </w:rPr>
        <w:t xml:space="preserve"> to your assessor</w:t>
      </w:r>
      <w:r>
        <w:rPr>
          <w:b/>
          <w:i/>
          <w:szCs w:val="22"/>
          <w:lang w:eastAsia="en-AU"/>
        </w:rPr>
        <w:t xml:space="preserve"> with this assessment paper (and any other prints specified in the assessment task).</w:t>
      </w:r>
    </w:p>
    <w:p w:rsidRPr="00A4127F" w:rsidR="007E0EFF" w:rsidP="007E0EFF" w:rsidRDefault="007E0EFF" w14:paraId="465484E2" w14:textId="77777777">
      <w:pPr>
        <w:rPr>
          <w:b/>
          <w:i/>
          <w:szCs w:val="22"/>
          <w:lang w:eastAsia="en-AU"/>
        </w:rPr>
      </w:pPr>
    </w:p>
    <w:p w:rsidRPr="00447D49" w:rsidR="007E0EFF" w:rsidP="007E0EFF" w:rsidRDefault="007E0EFF" w14:paraId="337ABBD4" w14:textId="77777777">
      <w:pPr>
        <w:pBdr>
          <w:top w:val="single" w:color="2D739F" w:sz="4" w:space="1"/>
          <w:left w:val="single" w:color="2D739F" w:sz="4" w:space="4"/>
          <w:bottom w:val="single" w:color="2D739F" w:sz="4" w:space="1"/>
          <w:right w:val="single" w:color="2D739F" w:sz="4" w:space="4"/>
        </w:pBdr>
        <w:shd w:val="clear" w:color="auto" w:fill="2D739F"/>
        <w:rPr>
          <w:b/>
          <w:color w:val="FFFFFF" w:themeColor="background1"/>
          <w:lang w:eastAsia="en-AU"/>
        </w:rPr>
      </w:pPr>
      <w:r>
        <w:rPr>
          <w:b/>
          <w:color w:val="FFFFFF" w:themeColor="background1"/>
          <w:lang w:eastAsia="en-AU"/>
        </w:rPr>
        <w:t>Scenario</w:t>
      </w:r>
    </w:p>
    <w:p w:rsidR="007A7C8E" w:rsidP="007A7C8E" w:rsidRDefault="007E0EFF" w14:paraId="72FF6D06" w14:textId="77777777">
      <w:pPr>
        <w:rPr>
          <w:szCs w:val="22"/>
          <w:lang w:eastAsia="en-AU"/>
        </w:rPr>
      </w:pPr>
      <w:r>
        <w:rPr>
          <w:szCs w:val="22"/>
          <w:lang w:eastAsia="en-AU"/>
        </w:rPr>
        <w:t xml:space="preserve">In your new role as medical receptionist at The Surgery, you are required to create, access, store and maintain accurate patient records according to The Surgery’s policies and </w:t>
      </w:r>
      <w:r w:rsidR="007A7C8E">
        <w:rPr>
          <w:szCs w:val="22"/>
          <w:lang w:eastAsia="en-AU"/>
        </w:rPr>
        <w:t>procedures and legislative requirements using Pracsoft and MedicalDirector Clinical.</w:t>
      </w:r>
    </w:p>
    <w:p w:rsidR="007E0EFF" w:rsidP="007E0EFF" w:rsidRDefault="007E0EFF" w14:paraId="22352AEB" w14:textId="63EF6B97">
      <w:pPr>
        <w:rPr>
          <w:szCs w:val="22"/>
          <w:lang w:eastAsia="en-AU"/>
        </w:rPr>
      </w:pPr>
    </w:p>
    <w:p w:rsidRPr="00764C86" w:rsidR="007E0EFF" w:rsidP="007E0EFF" w:rsidRDefault="007E0EFF" w14:paraId="6CBC4A4B" w14:textId="2A8054FF">
      <w:pPr>
        <w:rPr>
          <w:b/>
          <w:i/>
          <w:szCs w:val="22"/>
          <w:lang w:eastAsia="en-AU"/>
        </w:rPr>
      </w:pPr>
      <w:r>
        <w:rPr>
          <w:b/>
          <w:i/>
          <w:szCs w:val="22"/>
          <w:lang w:eastAsia="en-AU"/>
        </w:rPr>
        <w:t>Note: Your assessor will supply access to all documents to be scanned/</w:t>
      </w:r>
      <w:r w:rsidRPr="00764C86">
        <w:rPr>
          <w:b/>
          <w:i/>
          <w:szCs w:val="22"/>
          <w:lang w:eastAsia="en-AU"/>
        </w:rPr>
        <w:t xml:space="preserve">imported </w:t>
      </w:r>
      <w:r>
        <w:rPr>
          <w:b/>
          <w:i/>
          <w:szCs w:val="22"/>
          <w:lang w:eastAsia="en-AU"/>
        </w:rPr>
        <w:t>into the patient records system</w:t>
      </w:r>
      <w:r w:rsidRPr="00764C86">
        <w:rPr>
          <w:b/>
          <w:i/>
          <w:szCs w:val="22"/>
          <w:lang w:eastAsia="en-AU"/>
        </w:rPr>
        <w:t>.</w:t>
      </w:r>
    </w:p>
    <w:p w:rsidR="007E0EFF" w:rsidP="007E0EFF" w:rsidRDefault="007E0EFF" w14:paraId="0E7AFFAF" w14:textId="2F87699F">
      <w:pPr>
        <w:tabs>
          <w:tab w:val="clear" w:pos="284"/>
        </w:tabs>
        <w:spacing w:before="0" w:after="200" w:line="276" w:lineRule="auto"/>
        <w:rPr>
          <w:szCs w:val="22"/>
          <w:lang w:eastAsia="en-AU"/>
        </w:rPr>
      </w:pPr>
      <w:r>
        <w:rPr>
          <w:szCs w:val="22"/>
          <w:lang w:eastAsia="en-AU"/>
        </w:rPr>
        <w:br w:type="page"/>
      </w:r>
    </w:p>
    <w:p w:rsidRPr="00447D49" w:rsidR="007E0EFF" w:rsidP="007E0EFF" w:rsidRDefault="007E0EFF" w14:paraId="1FAF875C" w14:textId="00C261C8">
      <w:pPr>
        <w:pBdr>
          <w:top w:val="single" w:color="2D739F" w:sz="4" w:space="1"/>
          <w:left w:val="single" w:color="2D739F" w:sz="4" w:space="4"/>
          <w:bottom w:val="single" w:color="2D739F" w:sz="4" w:space="1"/>
          <w:right w:val="single" w:color="2D739F" w:sz="4" w:space="4"/>
        </w:pBdr>
        <w:shd w:val="clear" w:color="auto" w:fill="2D739F"/>
        <w:rPr>
          <w:b/>
          <w:color w:val="FFFFFF" w:themeColor="background1"/>
          <w:lang w:eastAsia="en-AU"/>
        </w:rPr>
      </w:pPr>
      <w:r>
        <w:rPr>
          <w:b/>
          <w:color w:val="FFFFFF" w:themeColor="background1"/>
          <w:lang w:eastAsia="en-AU"/>
        </w:rPr>
        <w:lastRenderedPageBreak/>
        <w:t>Task</w:t>
      </w:r>
      <w:r w:rsidRPr="00A3789D">
        <w:rPr>
          <w:b/>
          <w:color w:val="FFFFFF" w:themeColor="background1"/>
          <w:lang w:eastAsia="en-AU"/>
        </w:rPr>
        <w:t xml:space="preserve"> </w:t>
      </w:r>
      <w:r>
        <w:rPr>
          <w:b/>
          <w:color w:val="FFFFFF" w:themeColor="background1"/>
          <w:lang w:eastAsia="en-AU"/>
        </w:rPr>
        <w:t>1: Create, access, store and maintain accurate patient records</w:t>
      </w:r>
    </w:p>
    <w:p w:rsidR="007E0EFF" w:rsidP="007E0EFF" w:rsidRDefault="007E0EFF" w14:paraId="2BE8A366" w14:textId="248C644E">
      <w:pPr>
        <w:tabs>
          <w:tab w:val="clear" w:pos="284"/>
        </w:tabs>
        <w:spacing w:before="240" w:line="259" w:lineRule="auto"/>
      </w:pPr>
      <w:r>
        <w:t xml:space="preserve">Henry Watland has just arrived for his appointment </w:t>
      </w:r>
      <w:r w:rsidR="00854363">
        <w:t xml:space="preserve">with Dr AP </w:t>
      </w:r>
      <w:r>
        <w:t xml:space="preserve">and advised you he would like </w:t>
      </w:r>
      <w:r w:rsidR="003F2B1F">
        <w:t>his address details updated</w:t>
      </w:r>
      <w:r>
        <w:t>.</w:t>
      </w:r>
    </w:p>
    <w:p w:rsidRPr="00F87884" w:rsidR="007E0EFF" w:rsidP="00E908CD" w:rsidRDefault="007E0EFF" w14:paraId="16D144C4" w14:textId="20D805D2">
      <w:pPr>
        <w:pStyle w:val="ListParagraph"/>
        <w:numPr>
          <w:ilvl w:val="0"/>
          <w:numId w:val="7"/>
        </w:numPr>
        <w:tabs>
          <w:tab w:val="clear" w:pos="284"/>
        </w:tabs>
        <w:spacing w:after="240" w:line="259" w:lineRule="auto"/>
        <w:ind w:left="567" w:hanging="567"/>
        <w:contextualSpacing w:val="0"/>
        <w:rPr>
          <w:i/>
        </w:rPr>
      </w:pPr>
      <w:r>
        <w:t xml:space="preserve">On accessing Henry’s patient record, you notice his record does not comply with practice policy as important contact information is missing. To maintain his privacy in the waiting room, you request Henry completes the highlighted areas on the patient registration form </w:t>
      </w:r>
      <w:r w:rsidRPr="00F87884">
        <w:rPr>
          <w:i/>
        </w:rPr>
        <w:t>(see below).</w:t>
      </w:r>
    </w:p>
    <w:p w:rsidR="007E0EFF" w:rsidP="00E908CD" w:rsidRDefault="007E0EFF" w14:paraId="7547DC55" w14:textId="3F9F7C00">
      <w:pPr>
        <w:pStyle w:val="ListParagraph"/>
        <w:numPr>
          <w:ilvl w:val="0"/>
          <w:numId w:val="7"/>
        </w:numPr>
        <w:tabs>
          <w:tab w:val="clear" w:pos="284"/>
        </w:tabs>
        <w:spacing w:before="240" w:line="259" w:lineRule="auto"/>
        <w:ind w:left="567" w:hanging="567"/>
        <w:contextualSpacing w:val="0"/>
      </w:pPr>
      <w:r>
        <w:t>Update Henry’s patient record and save changes</w:t>
      </w:r>
      <w:r w:rsidR="0041637B">
        <w:t xml:space="preserve"> (to store record)</w:t>
      </w:r>
      <w:r>
        <w:t>.</w:t>
      </w:r>
    </w:p>
    <w:p w:rsidR="003D7ABF" w:rsidP="007E0EFF" w:rsidRDefault="007E0EFF" w14:paraId="60DC8D82" w14:textId="15BB4AD8">
      <w:pPr>
        <w:pStyle w:val="ListParagraph"/>
        <w:tabs>
          <w:tab w:val="clear" w:pos="284"/>
        </w:tabs>
        <w:spacing w:line="259" w:lineRule="auto"/>
        <w:ind w:left="567"/>
        <w:contextualSpacing w:val="0"/>
        <w:rPr>
          <w:b/>
          <w:i/>
        </w:rPr>
      </w:pPr>
      <w:r w:rsidRPr="00914580">
        <w:rPr>
          <w:i/>
        </w:rPr>
        <w:t xml:space="preserve">Screenshot Henry’s updated Patient Details (Patient Details tab and Next of Kin tab), paste into a new Word document and save as:  </w:t>
      </w:r>
      <w:r w:rsidRPr="00914580">
        <w:rPr>
          <w:b/>
          <w:i/>
        </w:rPr>
        <w:t>BSBMED303_SShots</w:t>
      </w:r>
    </w:p>
    <w:p w:rsidR="003D7ABF" w:rsidRDefault="003D7ABF" w14:paraId="49BBA2C9" w14:textId="2C672F6E">
      <w:pPr>
        <w:tabs>
          <w:tab w:val="clear" w:pos="284"/>
        </w:tabs>
        <w:spacing w:before="0" w:after="200" w:line="276" w:lineRule="auto"/>
        <w:rPr>
          <w:i/>
        </w:rPr>
      </w:pPr>
      <w:r>
        <w:rPr>
          <w:noProof/>
          <w:lang w:eastAsia="en-AU"/>
        </w:rPr>
        <w:drawing>
          <wp:anchor distT="0" distB="0" distL="114300" distR="114300" simplePos="0" relativeHeight="251715072" behindDoc="0" locked="0" layoutInCell="1" allowOverlap="1" wp14:anchorId="5D8358A9" wp14:editId="2DEC50CD">
            <wp:simplePos x="0" y="0"/>
            <wp:positionH relativeFrom="column">
              <wp:posOffset>423545</wp:posOffset>
            </wp:positionH>
            <wp:positionV relativeFrom="page">
              <wp:posOffset>3733800</wp:posOffset>
            </wp:positionV>
            <wp:extent cx="4667250" cy="5862955"/>
            <wp:effectExtent l="19050" t="19050" r="19050" b="2349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BEBA8EAE-BF5A-486C-A8C5-ECC9F3942E4B}">
                          <a14:imgProps xmlns:a14="http://schemas.microsoft.com/office/drawing/2010/main">
                            <a14:imgLayer r:embed="rId20">
                              <a14:imgEffect>
                                <a14:brightnessContrast bright="-20000"/>
                              </a14:imgEffect>
                            </a14:imgLayer>
                          </a14:imgProps>
                        </a:ext>
                        <a:ext uri="{28A0092B-C50C-407E-A947-70E740481C1C}">
                          <a14:useLocalDpi xmlns:a14="http://schemas.microsoft.com/office/drawing/2010/main" val="0"/>
                        </a:ext>
                      </a:extLst>
                    </a:blip>
                    <a:srcRect b="17748"/>
                    <a:stretch/>
                  </pic:blipFill>
                  <pic:spPr bwMode="auto">
                    <a:xfrm>
                      <a:off x="0" y="0"/>
                      <a:ext cx="4667250" cy="5862955"/>
                    </a:xfrm>
                    <a:prstGeom prst="rect">
                      <a:avLst/>
                    </a:prstGeom>
                    <a:ln w="1905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i/>
        </w:rPr>
        <w:br w:type="page"/>
      </w:r>
    </w:p>
    <w:p w:rsidR="003D7ABF" w:rsidP="007E0EFF" w:rsidRDefault="003D7ABF" w14:paraId="039E5D4E" w14:textId="59415FFF">
      <w:pPr>
        <w:pStyle w:val="ListParagraph"/>
        <w:tabs>
          <w:tab w:val="clear" w:pos="284"/>
        </w:tabs>
        <w:spacing w:line="259" w:lineRule="auto"/>
        <w:ind w:left="567"/>
        <w:contextualSpacing w:val="0"/>
        <w:rPr>
          <w:b/>
          <w:i/>
        </w:rPr>
      </w:pPr>
      <w:r>
        <w:rPr>
          <w:noProof/>
          <w:lang w:eastAsia="en-AU"/>
        </w:rPr>
        <w:lastRenderedPageBreak/>
        <w:drawing>
          <wp:anchor distT="0" distB="0" distL="114300" distR="114300" simplePos="0" relativeHeight="251712000" behindDoc="0" locked="0" layoutInCell="1" allowOverlap="1" wp14:anchorId="057D1FA5" wp14:editId="4C905DD1">
            <wp:simplePos x="0" y="0"/>
            <wp:positionH relativeFrom="margin">
              <wp:posOffset>-66675</wp:posOffset>
            </wp:positionH>
            <wp:positionV relativeFrom="margin">
              <wp:posOffset>257175</wp:posOffset>
            </wp:positionV>
            <wp:extent cx="5759450" cy="4037308"/>
            <wp:effectExtent l="0" t="0" r="0" b="190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r="43581" b="29690"/>
                    <a:stretch/>
                  </pic:blipFill>
                  <pic:spPr bwMode="auto">
                    <a:xfrm>
                      <a:off x="0" y="0"/>
                      <a:ext cx="5759450" cy="4037308"/>
                    </a:xfrm>
                    <a:prstGeom prst="rect">
                      <a:avLst/>
                    </a:prstGeom>
                    <a:ln>
                      <a:noFill/>
                    </a:ln>
                    <a:extLst>
                      <a:ext uri="{53640926-AAD7-44D8-BBD7-CCE9431645EC}">
                        <a14:shadowObscured xmlns:a14="http://schemas.microsoft.com/office/drawing/2010/main"/>
                      </a:ext>
                    </a:extLst>
                  </pic:spPr>
                </pic:pic>
              </a:graphicData>
            </a:graphic>
          </wp:anchor>
        </w:drawing>
      </w:r>
    </w:p>
    <w:p w:rsidR="003D7ABF" w:rsidP="007E0EFF" w:rsidRDefault="003D7ABF" w14:paraId="08E20D34" w14:textId="79349FB1">
      <w:pPr>
        <w:pStyle w:val="ListParagraph"/>
        <w:tabs>
          <w:tab w:val="clear" w:pos="284"/>
        </w:tabs>
        <w:spacing w:line="259" w:lineRule="auto"/>
        <w:ind w:left="567"/>
        <w:contextualSpacing w:val="0"/>
        <w:rPr>
          <w:b/>
          <w:i/>
        </w:rPr>
      </w:pPr>
      <w:r>
        <w:rPr>
          <w:noProof/>
          <w:lang w:eastAsia="en-AU"/>
        </w:rPr>
        <w:drawing>
          <wp:anchor distT="0" distB="0" distL="114300" distR="114300" simplePos="0" relativeHeight="251713024" behindDoc="0" locked="0" layoutInCell="1" allowOverlap="1" wp14:anchorId="0A6ECA0E" wp14:editId="51E00506">
            <wp:simplePos x="0" y="0"/>
            <wp:positionH relativeFrom="column">
              <wp:posOffset>-62230</wp:posOffset>
            </wp:positionH>
            <wp:positionV relativeFrom="page">
              <wp:posOffset>5514975</wp:posOffset>
            </wp:positionV>
            <wp:extent cx="5759450" cy="4708525"/>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r="57551" b="38288"/>
                    <a:stretch/>
                  </pic:blipFill>
                  <pic:spPr bwMode="auto">
                    <a:xfrm>
                      <a:off x="0" y="0"/>
                      <a:ext cx="5759450" cy="4708525"/>
                    </a:xfrm>
                    <a:prstGeom prst="rect">
                      <a:avLst/>
                    </a:prstGeom>
                    <a:ln>
                      <a:noFill/>
                    </a:ln>
                    <a:extLst>
                      <a:ext uri="{53640926-AAD7-44D8-BBD7-CCE9431645EC}">
                        <a14:shadowObscured xmlns:a14="http://schemas.microsoft.com/office/drawing/2010/main"/>
                      </a:ext>
                    </a:extLst>
                  </pic:spPr>
                </pic:pic>
              </a:graphicData>
            </a:graphic>
          </wp:anchor>
        </w:drawing>
      </w:r>
    </w:p>
    <w:p w:rsidRPr="004B4085" w:rsidR="007E0EFF" w:rsidP="00E908CD" w:rsidRDefault="00D46B67" w14:paraId="082D8BF9" w14:textId="751B9CD0">
      <w:pPr>
        <w:pStyle w:val="ListParagraph"/>
        <w:numPr>
          <w:ilvl w:val="0"/>
          <w:numId w:val="7"/>
        </w:numPr>
        <w:tabs>
          <w:tab w:val="clear" w:pos="284"/>
        </w:tabs>
        <w:spacing w:before="240" w:line="259" w:lineRule="auto"/>
        <w:ind w:left="567" w:hanging="567"/>
        <w:contextualSpacing w:val="0"/>
        <w:rPr>
          <w:i/>
        </w:rPr>
      </w:pPr>
      <w:r>
        <w:rPr>
          <w:noProof/>
          <w:lang w:eastAsia="en-AU"/>
        </w:rPr>
        <w:lastRenderedPageBreak/>
        <w:drawing>
          <wp:anchor distT="0" distB="0" distL="114300" distR="114300" simplePos="0" relativeHeight="251725312" behindDoc="0" locked="0" layoutInCell="1" allowOverlap="1" wp14:anchorId="36ABE468" wp14:editId="46F9F75C">
            <wp:simplePos x="0" y="0"/>
            <wp:positionH relativeFrom="margin">
              <wp:align>left</wp:align>
            </wp:positionH>
            <wp:positionV relativeFrom="paragraph">
              <wp:posOffset>808990</wp:posOffset>
            </wp:positionV>
            <wp:extent cx="5915025" cy="4359910"/>
            <wp:effectExtent l="0" t="0" r="9525"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r="23700"/>
                    <a:stretch/>
                  </pic:blipFill>
                  <pic:spPr bwMode="auto">
                    <a:xfrm>
                      <a:off x="0" y="0"/>
                      <a:ext cx="5915025" cy="4359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0EFF">
        <w:t xml:space="preserve">Scan/Import the completed patient registration form into MedicalDirector Clinical following practice policy </w:t>
      </w:r>
      <w:r w:rsidR="007E0EFF">
        <w:rPr>
          <w:i/>
        </w:rPr>
        <w:t xml:space="preserve">(and </w:t>
      </w:r>
      <w:r w:rsidRPr="004B4085" w:rsidR="007E0EFF">
        <w:rPr>
          <w:i/>
        </w:rPr>
        <w:t>sc</w:t>
      </w:r>
      <w:r w:rsidR="007E0EFF">
        <w:rPr>
          <w:i/>
        </w:rPr>
        <w:t>reenshot image showing capture of imported registration form</w:t>
      </w:r>
      <w:r w:rsidRPr="004B4085" w:rsidR="007E0EFF">
        <w:rPr>
          <w:i/>
        </w:rPr>
        <w:t xml:space="preserve"> </w:t>
      </w:r>
      <w:r w:rsidR="007E0EFF">
        <w:rPr>
          <w:i/>
        </w:rPr>
        <w:t xml:space="preserve">and paste </w:t>
      </w:r>
      <w:r w:rsidRPr="004B4085" w:rsidR="007E0EFF">
        <w:rPr>
          <w:i/>
        </w:rPr>
        <w:t>into your Word document</w:t>
      </w:r>
      <w:r w:rsidR="007E0EFF">
        <w:rPr>
          <w:i/>
        </w:rPr>
        <w:t xml:space="preserve"> and save</w:t>
      </w:r>
      <w:r w:rsidRPr="004B4085" w:rsidR="007E0EFF">
        <w:rPr>
          <w:i/>
        </w:rPr>
        <w:t>).</w:t>
      </w:r>
    </w:p>
    <w:p w:rsidR="007E0EFF" w:rsidP="007E0EFF" w:rsidRDefault="007E0EFF" w14:paraId="565F7778" w14:textId="23364C58">
      <w:pPr>
        <w:tabs>
          <w:tab w:val="clear" w:pos="284"/>
        </w:tabs>
        <w:spacing w:before="0" w:after="200" w:line="276" w:lineRule="auto"/>
        <w:rPr>
          <w:b/>
          <w:i/>
        </w:rPr>
      </w:pPr>
    </w:p>
    <w:p w:rsidR="007E0EFF" w:rsidP="007E0EFF" w:rsidRDefault="007E0EFF" w14:paraId="27771049" w14:textId="2438FC16">
      <w:pPr>
        <w:tabs>
          <w:tab w:val="clear" w:pos="284"/>
        </w:tabs>
        <w:spacing w:before="0" w:after="200" w:line="276" w:lineRule="auto"/>
        <w:rPr>
          <w:b/>
          <w:i/>
        </w:rPr>
      </w:pPr>
    </w:p>
    <w:p w:rsidR="007E0EFF" w:rsidP="007E0EFF" w:rsidRDefault="007E0EFF" w14:paraId="1DB88442" w14:textId="6EF2EA49">
      <w:pPr>
        <w:tabs>
          <w:tab w:val="clear" w:pos="284"/>
        </w:tabs>
        <w:spacing w:before="0" w:after="200" w:line="276" w:lineRule="auto"/>
        <w:rPr>
          <w:b/>
          <w:i/>
        </w:rPr>
      </w:pPr>
    </w:p>
    <w:p w:rsidR="007E0EFF" w:rsidP="007E0EFF" w:rsidRDefault="007E0EFF" w14:paraId="4AB6933F" w14:textId="3B10E8FE">
      <w:pPr>
        <w:tabs>
          <w:tab w:val="clear" w:pos="284"/>
        </w:tabs>
        <w:spacing w:before="0" w:after="200" w:line="276" w:lineRule="auto"/>
        <w:rPr>
          <w:b/>
          <w:i/>
        </w:rPr>
      </w:pPr>
    </w:p>
    <w:p w:rsidR="007E0EFF" w:rsidP="007E0EFF" w:rsidRDefault="007E0EFF" w14:paraId="593BA55D" w14:textId="6478713E">
      <w:pPr>
        <w:tabs>
          <w:tab w:val="clear" w:pos="284"/>
        </w:tabs>
        <w:spacing w:before="0" w:after="200" w:line="276" w:lineRule="auto"/>
        <w:rPr>
          <w:b/>
          <w:i/>
        </w:rPr>
      </w:pPr>
    </w:p>
    <w:p w:rsidR="007E0EFF" w:rsidP="007E0EFF" w:rsidRDefault="007E0EFF" w14:paraId="6043B394" w14:textId="6BD6E46D">
      <w:pPr>
        <w:tabs>
          <w:tab w:val="clear" w:pos="284"/>
        </w:tabs>
        <w:spacing w:before="0" w:after="200" w:line="276" w:lineRule="auto"/>
        <w:rPr>
          <w:b/>
          <w:i/>
        </w:rPr>
      </w:pPr>
    </w:p>
    <w:p w:rsidR="007E0EFF" w:rsidP="007E0EFF" w:rsidRDefault="007E0EFF" w14:paraId="204D29F5" w14:textId="08601D3F">
      <w:pPr>
        <w:tabs>
          <w:tab w:val="clear" w:pos="284"/>
        </w:tabs>
        <w:spacing w:before="0" w:after="200" w:line="276" w:lineRule="auto"/>
        <w:rPr>
          <w:b/>
          <w:i/>
        </w:rPr>
      </w:pPr>
    </w:p>
    <w:p w:rsidR="007E0EFF" w:rsidP="007E0EFF" w:rsidRDefault="007E0EFF" w14:paraId="4B4F52C7" w14:textId="3BC0E8A0">
      <w:pPr>
        <w:tabs>
          <w:tab w:val="clear" w:pos="284"/>
        </w:tabs>
        <w:spacing w:before="0" w:after="200" w:line="276" w:lineRule="auto"/>
        <w:rPr>
          <w:b/>
          <w:i/>
        </w:rPr>
      </w:pPr>
    </w:p>
    <w:p w:rsidR="007E0EFF" w:rsidP="007E0EFF" w:rsidRDefault="007E0EFF" w14:paraId="3D276DAA" w14:textId="77777777">
      <w:pPr>
        <w:tabs>
          <w:tab w:val="clear" w:pos="284"/>
        </w:tabs>
        <w:spacing w:before="0" w:after="200" w:line="276" w:lineRule="auto"/>
        <w:rPr>
          <w:b/>
          <w:i/>
        </w:rPr>
      </w:pPr>
    </w:p>
    <w:p w:rsidR="007E0EFF" w:rsidP="007E0EFF" w:rsidRDefault="007E0EFF" w14:paraId="2CA6F6A4" w14:textId="77777777">
      <w:pPr>
        <w:tabs>
          <w:tab w:val="clear" w:pos="284"/>
        </w:tabs>
        <w:spacing w:before="0" w:after="200" w:line="276" w:lineRule="auto"/>
        <w:rPr>
          <w:b/>
          <w:i/>
        </w:rPr>
      </w:pPr>
    </w:p>
    <w:p w:rsidR="007E0EFF" w:rsidP="007E0EFF" w:rsidRDefault="007E0EFF" w14:paraId="582A601C" w14:textId="60A5EC62">
      <w:pPr>
        <w:tabs>
          <w:tab w:val="clear" w:pos="284"/>
        </w:tabs>
        <w:spacing w:before="0" w:after="200" w:line="276" w:lineRule="auto"/>
      </w:pPr>
      <w:r>
        <w:br w:type="page"/>
      </w:r>
    </w:p>
    <w:p w:rsidRPr="00F4213C" w:rsidR="007E0EFF" w:rsidP="00E908CD" w:rsidRDefault="007E0EFF" w14:paraId="6CB607E2" w14:textId="22B036DB">
      <w:pPr>
        <w:pStyle w:val="ListParagraph"/>
        <w:numPr>
          <w:ilvl w:val="0"/>
          <w:numId w:val="7"/>
        </w:numPr>
        <w:tabs>
          <w:tab w:val="clear" w:pos="284"/>
        </w:tabs>
        <w:spacing w:before="0" w:line="240" w:lineRule="auto"/>
        <w:ind w:left="567" w:hanging="567"/>
        <w:contextualSpacing w:val="0"/>
        <w:rPr>
          <w:i/>
        </w:rPr>
      </w:pPr>
      <w:r>
        <w:lastRenderedPageBreak/>
        <w:t xml:space="preserve">Create the new patient record for </w:t>
      </w:r>
      <w:r w:rsidRPr="00DC1DA8">
        <w:rPr>
          <w:b/>
        </w:rPr>
        <w:t>Sam Best</w:t>
      </w:r>
      <w:r>
        <w:t xml:space="preserve"> (for his appointment with </w:t>
      </w:r>
      <w:r w:rsidRPr="00120E02">
        <w:rPr>
          <w:b/>
        </w:rPr>
        <w:t>Dr IF</w:t>
      </w:r>
      <w:r>
        <w:rPr>
          <w:b/>
        </w:rPr>
        <w:t>)</w:t>
      </w:r>
      <w:r w:rsidRPr="00120E02">
        <w:rPr>
          <w:b/>
        </w:rPr>
        <w:t>.</w:t>
      </w:r>
      <w:r>
        <w:t xml:space="preserve"> Save and st</w:t>
      </w:r>
      <w:r w:rsidR="001C77BE">
        <w:t xml:space="preserve">ore Sam’s details following The </w:t>
      </w:r>
      <w:r>
        <w:t>Surgery’s new patient procedure.</w:t>
      </w:r>
    </w:p>
    <w:p w:rsidRPr="00C656A8" w:rsidR="007E0EFF" w:rsidP="007E0EFF" w:rsidRDefault="007E0EFF" w14:paraId="1E5950A8" w14:textId="77777777">
      <w:pPr>
        <w:pStyle w:val="ListParagraph"/>
        <w:tabs>
          <w:tab w:val="clear" w:pos="284"/>
        </w:tabs>
        <w:spacing w:before="0" w:after="60" w:line="240" w:lineRule="auto"/>
        <w:ind w:left="567"/>
        <w:contextualSpacing w:val="0"/>
        <w:rPr>
          <w:i/>
        </w:rPr>
      </w:pPr>
      <w:r w:rsidRPr="00C656A8">
        <w:rPr>
          <w:i/>
          <w:noProof/>
          <w:lang w:eastAsia="en-AU"/>
        </w:rPr>
        <w:drawing>
          <wp:anchor distT="0" distB="0" distL="114300" distR="114300" simplePos="0" relativeHeight="251709952" behindDoc="0" locked="0" layoutInCell="1" allowOverlap="1" wp14:anchorId="2B414865" wp14:editId="02832116">
            <wp:simplePos x="0" y="0"/>
            <wp:positionH relativeFrom="margin">
              <wp:align>left</wp:align>
            </wp:positionH>
            <wp:positionV relativeFrom="margin">
              <wp:posOffset>1209040</wp:posOffset>
            </wp:positionV>
            <wp:extent cx="5981065" cy="7362825"/>
            <wp:effectExtent l="19050" t="19050" r="19685" b="2857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BEBA8EAE-BF5A-486C-A8C5-ECC9F3942E4B}">
                          <a14:imgProps xmlns:a14="http://schemas.microsoft.com/office/drawing/2010/main">
                            <a14:imgLayer r:embed="rId25">
                              <a14:imgEffect>
                                <a14:brightnessContrast bright="-20000" contrast="-20000"/>
                              </a14:imgEffect>
                            </a14:imgLayer>
                          </a14:imgProps>
                        </a:ext>
                        <a:ext uri="{28A0092B-C50C-407E-A947-70E740481C1C}">
                          <a14:useLocalDpi xmlns:a14="http://schemas.microsoft.com/office/drawing/2010/main" val="0"/>
                        </a:ext>
                      </a:extLst>
                    </a:blip>
                    <a:srcRect b="17546"/>
                    <a:stretch/>
                  </pic:blipFill>
                  <pic:spPr bwMode="auto">
                    <a:xfrm>
                      <a:off x="0" y="0"/>
                      <a:ext cx="5981065" cy="7362825"/>
                    </a:xfrm>
                    <a:prstGeom prst="rect">
                      <a:avLst/>
                    </a:prstGeom>
                    <a:ln w="1905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656A8">
        <w:rPr>
          <w:i/>
        </w:rPr>
        <w:t xml:space="preserve">Screenshot Sam’s Patient Details screen (Patient Details tab and Next of Kin tab) </w:t>
      </w:r>
      <w:r w:rsidRPr="00C656A8">
        <w:rPr>
          <w:i/>
          <w:u w:val="single"/>
        </w:rPr>
        <w:t>and</w:t>
      </w:r>
      <w:r w:rsidRPr="00C656A8">
        <w:rPr>
          <w:i/>
        </w:rPr>
        <w:t xml:space="preserve"> MedicalDirector Clinical screen showing capture of </w:t>
      </w:r>
      <w:r>
        <w:rPr>
          <w:i/>
        </w:rPr>
        <w:t>Sam’s imported</w:t>
      </w:r>
      <w:r w:rsidRPr="00C656A8">
        <w:rPr>
          <w:i/>
        </w:rPr>
        <w:t xml:space="preserve"> patient registration form into </w:t>
      </w:r>
      <w:r>
        <w:rPr>
          <w:i/>
        </w:rPr>
        <w:t xml:space="preserve">your </w:t>
      </w:r>
      <w:r w:rsidRPr="00C656A8">
        <w:rPr>
          <w:i/>
        </w:rPr>
        <w:t>Word document and save.</w:t>
      </w:r>
    </w:p>
    <w:p w:rsidRPr="00DC1DA8" w:rsidR="007E0EFF" w:rsidP="007E0EFF" w:rsidRDefault="007E0EFF" w14:paraId="6377F1B4" w14:textId="77777777">
      <w:pPr>
        <w:pStyle w:val="ListParagraph"/>
        <w:tabs>
          <w:tab w:val="clear" w:pos="284"/>
        </w:tabs>
        <w:spacing w:before="0" w:after="60" w:line="240" w:lineRule="auto"/>
        <w:ind w:left="567"/>
        <w:contextualSpacing w:val="0"/>
        <w:rPr>
          <w:i/>
        </w:rPr>
      </w:pPr>
    </w:p>
    <w:p w:rsidR="003D7ABF" w:rsidRDefault="00B040EA" w14:paraId="1F8C358C" w14:textId="1DD4BF0D">
      <w:pPr>
        <w:tabs>
          <w:tab w:val="clear" w:pos="284"/>
        </w:tabs>
        <w:spacing w:before="0" w:after="200" w:line="276" w:lineRule="auto"/>
      </w:pPr>
      <w:r>
        <w:rPr>
          <w:noProof/>
          <w:lang w:eastAsia="en-AU"/>
        </w:rPr>
        <w:lastRenderedPageBreak/>
        <w:drawing>
          <wp:anchor distT="0" distB="0" distL="114300" distR="114300" simplePos="0" relativeHeight="251717120" behindDoc="0" locked="0" layoutInCell="1" allowOverlap="1" wp14:anchorId="31222F5B" wp14:editId="1CDC9CD3">
            <wp:simplePos x="0" y="0"/>
            <wp:positionH relativeFrom="margin">
              <wp:posOffset>71120</wp:posOffset>
            </wp:positionH>
            <wp:positionV relativeFrom="margin">
              <wp:posOffset>4085590</wp:posOffset>
            </wp:positionV>
            <wp:extent cx="5897245" cy="4603750"/>
            <wp:effectExtent l="0" t="0" r="8255" b="635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r="55402" b="38097"/>
                    <a:stretch/>
                  </pic:blipFill>
                  <pic:spPr bwMode="auto">
                    <a:xfrm>
                      <a:off x="0" y="0"/>
                      <a:ext cx="5897245" cy="4603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AU"/>
        </w:rPr>
        <w:drawing>
          <wp:anchor distT="0" distB="0" distL="114300" distR="114300" simplePos="0" relativeHeight="251716096" behindDoc="0" locked="0" layoutInCell="1" allowOverlap="1" wp14:anchorId="35011A36" wp14:editId="2458C56C">
            <wp:simplePos x="0" y="0"/>
            <wp:positionH relativeFrom="margin">
              <wp:align>left</wp:align>
            </wp:positionH>
            <wp:positionV relativeFrom="margin">
              <wp:align>top</wp:align>
            </wp:positionV>
            <wp:extent cx="5963920" cy="3857625"/>
            <wp:effectExtent l="0" t="0" r="0" b="952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extLst>
                        <a:ext uri="{28A0092B-C50C-407E-A947-70E740481C1C}">
                          <a14:useLocalDpi xmlns:a14="http://schemas.microsoft.com/office/drawing/2010/main" val="0"/>
                        </a:ext>
                      </a:extLst>
                    </a:blip>
                    <a:srcRect r="42506" b="33894"/>
                    <a:stretch/>
                  </pic:blipFill>
                  <pic:spPr bwMode="auto">
                    <a:xfrm>
                      <a:off x="0" y="0"/>
                      <a:ext cx="5963920" cy="3857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D7ABF" w:rsidRDefault="003D7ABF" w14:paraId="6AECCEA8" w14:textId="06A2DAB3">
      <w:pPr>
        <w:tabs>
          <w:tab w:val="clear" w:pos="284"/>
        </w:tabs>
        <w:spacing w:before="0" w:after="200" w:line="276" w:lineRule="auto"/>
      </w:pPr>
    </w:p>
    <w:p w:rsidR="003D7ABF" w:rsidRDefault="00D46B67" w14:paraId="1104BDAF" w14:textId="39300D29">
      <w:pPr>
        <w:tabs>
          <w:tab w:val="clear" w:pos="284"/>
        </w:tabs>
        <w:spacing w:before="0" w:after="200" w:line="276" w:lineRule="auto"/>
      </w:pPr>
      <w:r>
        <w:rPr>
          <w:noProof/>
          <w:lang w:eastAsia="en-AU"/>
        </w:rPr>
        <w:drawing>
          <wp:anchor distT="0" distB="0" distL="114300" distR="114300" simplePos="0" relativeHeight="251726336" behindDoc="0" locked="0" layoutInCell="1" allowOverlap="1" wp14:anchorId="7EB54E30" wp14:editId="2EF36F48">
            <wp:simplePos x="0" y="0"/>
            <wp:positionH relativeFrom="column">
              <wp:posOffset>4445</wp:posOffset>
            </wp:positionH>
            <wp:positionV relativeFrom="paragraph">
              <wp:posOffset>1270</wp:posOffset>
            </wp:positionV>
            <wp:extent cx="5929012" cy="428625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r="22195"/>
                    <a:stretch/>
                  </pic:blipFill>
                  <pic:spPr bwMode="auto">
                    <a:xfrm>
                      <a:off x="0" y="0"/>
                      <a:ext cx="5929012" cy="4286250"/>
                    </a:xfrm>
                    <a:prstGeom prst="rect">
                      <a:avLst/>
                    </a:prstGeom>
                    <a:ln>
                      <a:noFill/>
                    </a:ln>
                    <a:extLst>
                      <a:ext uri="{53640926-AAD7-44D8-BBD7-CCE9431645EC}">
                        <a14:shadowObscured xmlns:a14="http://schemas.microsoft.com/office/drawing/2010/main"/>
                      </a:ext>
                    </a:extLst>
                  </pic:spPr>
                </pic:pic>
              </a:graphicData>
            </a:graphic>
          </wp:anchor>
        </w:drawing>
      </w:r>
    </w:p>
    <w:p w:rsidR="003D7ABF" w:rsidRDefault="003D7ABF" w14:paraId="0B807AD5" w14:textId="73A70EB9">
      <w:pPr>
        <w:tabs>
          <w:tab w:val="clear" w:pos="284"/>
        </w:tabs>
        <w:spacing w:before="0" w:after="200" w:line="276" w:lineRule="auto"/>
      </w:pPr>
      <w:r>
        <w:br w:type="page"/>
      </w:r>
    </w:p>
    <w:p w:rsidR="007E0EFF" w:rsidP="007E0EFF" w:rsidRDefault="007E0EFF" w14:paraId="52044F5A" w14:textId="77777777">
      <w:pPr>
        <w:pStyle w:val="ListParagraph"/>
        <w:tabs>
          <w:tab w:val="clear" w:pos="284"/>
        </w:tabs>
        <w:spacing w:before="240" w:after="240" w:line="259" w:lineRule="auto"/>
        <w:ind w:left="567"/>
        <w:contextualSpacing w:val="0"/>
      </w:pPr>
    </w:p>
    <w:p w:rsidRPr="00C2520A" w:rsidR="007E0EFF" w:rsidP="00E908CD" w:rsidRDefault="007E0EFF" w14:paraId="5AF4FB32" w14:textId="77777777">
      <w:pPr>
        <w:pStyle w:val="ListParagraph"/>
        <w:numPr>
          <w:ilvl w:val="0"/>
          <w:numId w:val="7"/>
        </w:numPr>
        <w:tabs>
          <w:tab w:val="clear" w:pos="284"/>
        </w:tabs>
        <w:spacing w:before="240" w:after="240" w:line="259" w:lineRule="auto"/>
        <w:ind w:left="567" w:hanging="567"/>
        <w:contextualSpacing w:val="0"/>
      </w:pPr>
      <w:r>
        <w:t>Following Sam’s appointment, Dr IF requests you record a note in Sam’s patient record to assist reception staff with scheduling future appointments for Sam:</w:t>
      </w:r>
    </w:p>
    <w:tbl>
      <w:tblPr>
        <w:tblStyle w:val="PlainTable1"/>
        <w:tblW w:w="9060" w:type="dxa"/>
        <w:tblInd w:w="587" w:type="dxa"/>
        <w:tblLook w:val="04A0" w:firstRow="1" w:lastRow="0" w:firstColumn="1" w:lastColumn="0" w:noHBand="0" w:noVBand="1"/>
      </w:tblPr>
      <w:tblGrid>
        <w:gridCol w:w="1413"/>
        <w:gridCol w:w="7647"/>
      </w:tblGrid>
      <w:tr w:rsidR="007E0EFF" w:rsidTr="00F61009" w14:paraId="49F9EBD5"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shd w:val="clear" w:color="auto" w:fill="auto"/>
            <w:vAlign w:val="center"/>
          </w:tcPr>
          <w:p w:rsidRPr="00C2520A" w:rsidR="007E0EFF" w:rsidP="00F61009" w:rsidRDefault="007E0EFF" w14:paraId="03558163" w14:textId="77777777">
            <w:pPr>
              <w:tabs>
                <w:tab w:val="clear" w:pos="284"/>
              </w:tabs>
              <w:spacing w:before="60" w:after="60" w:line="240" w:lineRule="auto"/>
            </w:pPr>
            <w:r w:rsidRPr="00C2520A">
              <w:t>Notes</w:t>
            </w:r>
          </w:p>
        </w:tc>
        <w:tc>
          <w:tcPr>
            <w:tcW w:w="7647" w:type="dxa"/>
            <w:shd w:val="clear" w:color="auto" w:fill="auto"/>
          </w:tcPr>
          <w:p w:rsidRPr="006A77C4" w:rsidR="007E0EFF" w:rsidP="00F61009" w:rsidRDefault="007E0EFF" w14:paraId="02516CBD" w14:textId="77777777">
            <w:pPr>
              <w:tabs>
                <w:tab w:val="clear" w:pos="284"/>
              </w:tabs>
              <w:spacing w:before="60" w:after="60" w:line="240" w:lineRule="auto"/>
              <w:cnfStyle w:val="100000000000" w:firstRow="1" w:lastRow="0" w:firstColumn="0" w:lastColumn="0" w:oddVBand="0" w:evenVBand="0" w:oddHBand="0" w:evenHBand="0" w:firstRowFirstColumn="0" w:firstRowLastColumn="0" w:lastRowFirstColumn="0" w:lastRowLastColumn="0"/>
              <w:rPr>
                <w:b w:val="0"/>
              </w:rPr>
            </w:pPr>
            <w:r w:rsidRPr="006A77C4">
              <w:rPr>
                <w:b w:val="0"/>
              </w:rPr>
              <w:t>Sam has hearing loss in both ears</w:t>
            </w:r>
          </w:p>
          <w:p w:rsidRPr="006A77C4" w:rsidR="007E0EFF" w:rsidP="00F61009" w:rsidRDefault="007E0EFF" w14:paraId="08C543DD" w14:textId="77777777">
            <w:pPr>
              <w:tabs>
                <w:tab w:val="clear" w:pos="284"/>
              </w:tabs>
              <w:spacing w:line="240" w:lineRule="auto"/>
              <w:cnfStyle w:val="100000000000" w:firstRow="1" w:lastRow="0" w:firstColumn="0" w:lastColumn="0" w:oddVBand="0" w:evenVBand="0" w:oddHBand="0" w:evenHBand="0" w:firstRowFirstColumn="0" w:firstRowLastColumn="0" w:lastRowFirstColumn="0" w:lastRowLastColumn="0"/>
            </w:pPr>
            <w:r w:rsidRPr="006A77C4">
              <w:rPr>
                <w:i/>
              </w:rPr>
              <w:t>and</w:t>
            </w:r>
          </w:p>
          <w:p w:rsidRPr="00C2520A" w:rsidR="007E0EFF" w:rsidP="00F61009" w:rsidRDefault="007E0EFF" w14:paraId="12C9276B" w14:textId="77777777">
            <w:pPr>
              <w:tabs>
                <w:tab w:val="clear" w:pos="284"/>
              </w:tabs>
              <w:spacing w:before="60" w:after="60" w:line="240" w:lineRule="auto"/>
              <w:cnfStyle w:val="100000000000" w:firstRow="1" w:lastRow="0" w:firstColumn="0" w:lastColumn="0" w:oddVBand="0" w:evenVBand="0" w:oddHBand="0" w:evenHBand="0" w:firstRowFirstColumn="0" w:firstRowLastColumn="0" w:lastRowFirstColumn="0" w:lastRowLastColumn="0"/>
              <w:rPr>
                <w:b w:val="0"/>
              </w:rPr>
            </w:pPr>
            <w:r w:rsidRPr="006A77C4">
              <w:rPr>
                <w:b w:val="0"/>
              </w:rPr>
              <w:t>Requires long appointments</w:t>
            </w:r>
          </w:p>
        </w:tc>
      </w:tr>
    </w:tbl>
    <w:p w:rsidRPr="00C125AD" w:rsidR="007E0EFF" w:rsidP="00E908CD" w:rsidRDefault="006C4898" w14:paraId="13D92F46" w14:textId="6EB2FE0E">
      <w:pPr>
        <w:pStyle w:val="ListParagraph"/>
        <w:numPr>
          <w:ilvl w:val="0"/>
          <w:numId w:val="7"/>
        </w:numPr>
        <w:tabs>
          <w:tab w:val="clear" w:pos="284"/>
        </w:tabs>
        <w:spacing w:before="240" w:after="60" w:line="240" w:lineRule="auto"/>
        <w:ind w:left="567" w:hanging="567"/>
        <w:contextualSpacing w:val="0"/>
        <w:rPr>
          <w:i/>
        </w:rPr>
      </w:pPr>
      <w:r>
        <w:rPr>
          <w:noProof/>
          <w:lang w:eastAsia="en-AU"/>
        </w:rPr>
        <w:drawing>
          <wp:anchor distT="0" distB="0" distL="114300" distR="114300" simplePos="0" relativeHeight="251718144" behindDoc="0" locked="0" layoutInCell="1" allowOverlap="1" wp14:anchorId="46256279" wp14:editId="0711CD8E">
            <wp:simplePos x="0" y="0"/>
            <wp:positionH relativeFrom="column">
              <wp:posOffset>47625</wp:posOffset>
            </wp:positionH>
            <wp:positionV relativeFrom="paragraph">
              <wp:posOffset>788670</wp:posOffset>
            </wp:positionV>
            <wp:extent cx="6067425" cy="4143375"/>
            <wp:effectExtent l="0" t="0" r="9525"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r="51211" b="40772"/>
                    <a:stretch/>
                  </pic:blipFill>
                  <pic:spPr bwMode="auto">
                    <a:xfrm>
                      <a:off x="0" y="0"/>
                      <a:ext cx="6067425" cy="4143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0EFF">
        <w:t xml:space="preserve">Save </w:t>
      </w:r>
      <w:r w:rsidR="001C77BE">
        <w:t xml:space="preserve">(to </w:t>
      </w:r>
      <w:r w:rsidR="0041637B">
        <w:t>store</w:t>
      </w:r>
      <w:r w:rsidR="001C77BE">
        <w:t>)</w:t>
      </w:r>
      <w:r w:rsidR="0041637B">
        <w:t xml:space="preserve"> </w:t>
      </w:r>
      <w:r w:rsidR="007E0EFF">
        <w:t xml:space="preserve">changes to Sam’s patient record </w:t>
      </w:r>
      <w:r w:rsidRPr="00C125AD" w:rsidR="007E0EFF">
        <w:rPr>
          <w:i/>
        </w:rPr>
        <w:t>(and screenshot Notes window into your Word document and save).</w:t>
      </w:r>
    </w:p>
    <w:p w:rsidR="00222350" w:rsidP="007E0EFF" w:rsidRDefault="00222350" w14:paraId="62773A60" w14:textId="1E0D28C1">
      <w:pPr>
        <w:pStyle w:val="ListParagraph"/>
        <w:tabs>
          <w:tab w:val="clear" w:pos="284"/>
        </w:tabs>
        <w:spacing w:before="240" w:after="240" w:line="259" w:lineRule="auto"/>
        <w:ind w:left="567"/>
        <w:contextualSpacing w:val="0"/>
        <w:rPr>
          <w:i/>
        </w:rPr>
      </w:pPr>
    </w:p>
    <w:p w:rsidR="00222350" w:rsidP="007E0EFF" w:rsidRDefault="00222350" w14:paraId="0C02C8F8" w14:textId="15DB7FCE">
      <w:pPr>
        <w:pStyle w:val="ListParagraph"/>
        <w:tabs>
          <w:tab w:val="clear" w:pos="284"/>
        </w:tabs>
        <w:spacing w:before="240" w:after="240" w:line="259" w:lineRule="auto"/>
        <w:ind w:left="567"/>
        <w:contextualSpacing w:val="0"/>
        <w:rPr>
          <w:i/>
        </w:rPr>
      </w:pPr>
    </w:p>
    <w:p w:rsidR="00222350" w:rsidP="007E0EFF" w:rsidRDefault="00222350" w14:paraId="20C2CBF2" w14:textId="5EE25119">
      <w:pPr>
        <w:pStyle w:val="ListParagraph"/>
        <w:tabs>
          <w:tab w:val="clear" w:pos="284"/>
        </w:tabs>
        <w:spacing w:before="240" w:after="240" w:line="259" w:lineRule="auto"/>
        <w:ind w:left="567"/>
        <w:contextualSpacing w:val="0"/>
        <w:rPr>
          <w:i/>
        </w:rPr>
      </w:pPr>
    </w:p>
    <w:p w:rsidR="00222350" w:rsidP="007E0EFF" w:rsidRDefault="00222350" w14:paraId="2B4E277E" w14:textId="015B2692">
      <w:pPr>
        <w:pStyle w:val="ListParagraph"/>
        <w:tabs>
          <w:tab w:val="clear" w:pos="284"/>
        </w:tabs>
        <w:spacing w:before="240" w:after="240" w:line="259" w:lineRule="auto"/>
        <w:ind w:left="567"/>
        <w:contextualSpacing w:val="0"/>
        <w:rPr>
          <w:i/>
        </w:rPr>
      </w:pPr>
    </w:p>
    <w:p w:rsidR="006C4898" w:rsidRDefault="006C4898" w14:paraId="20E3599A" w14:textId="15FCA6B2">
      <w:pPr>
        <w:tabs>
          <w:tab w:val="clear" w:pos="284"/>
        </w:tabs>
        <w:spacing w:before="0" w:after="200" w:line="276" w:lineRule="auto"/>
        <w:rPr>
          <w:i/>
        </w:rPr>
      </w:pPr>
      <w:r>
        <w:rPr>
          <w:i/>
        </w:rPr>
        <w:br w:type="page"/>
      </w:r>
    </w:p>
    <w:p w:rsidRPr="00447D49" w:rsidR="007E0EFF" w:rsidP="007E0EFF" w:rsidRDefault="007E0EFF" w14:paraId="626AC7A6" w14:textId="77777777">
      <w:pPr>
        <w:pBdr>
          <w:top w:val="single" w:color="2D739F" w:sz="4" w:space="1"/>
          <w:left w:val="single" w:color="2D739F" w:sz="4" w:space="4"/>
          <w:bottom w:val="single" w:color="2D739F" w:sz="4" w:space="1"/>
          <w:right w:val="single" w:color="2D739F" w:sz="4" w:space="4"/>
        </w:pBdr>
        <w:shd w:val="clear" w:color="auto" w:fill="2D739F"/>
        <w:rPr>
          <w:b/>
          <w:color w:val="FFFFFF" w:themeColor="background1"/>
          <w:lang w:eastAsia="en-AU"/>
        </w:rPr>
      </w:pPr>
      <w:r>
        <w:rPr>
          <w:b/>
          <w:color w:val="FFFFFF" w:themeColor="background1"/>
          <w:lang w:eastAsia="en-AU"/>
        </w:rPr>
        <w:lastRenderedPageBreak/>
        <w:t>Task</w:t>
      </w:r>
      <w:r w:rsidRPr="00A3789D">
        <w:rPr>
          <w:b/>
          <w:color w:val="FFFFFF" w:themeColor="background1"/>
          <w:lang w:eastAsia="en-AU"/>
        </w:rPr>
        <w:t xml:space="preserve"> </w:t>
      </w:r>
      <w:r>
        <w:rPr>
          <w:b/>
          <w:color w:val="FFFFFF" w:themeColor="background1"/>
          <w:lang w:eastAsia="en-AU"/>
        </w:rPr>
        <w:t>2: Maintain Patient Records</w:t>
      </w:r>
    </w:p>
    <w:p w:rsidR="007E0EFF" w:rsidP="007E0EFF" w:rsidRDefault="007E0EFF" w14:paraId="357A1B8C" w14:textId="41357DC6">
      <w:pPr>
        <w:tabs>
          <w:tab w:val="clear" w:pos="284"/>
        </w:tabs>
        <w:spacing w:before="240" w:after="240" w:line="259" w:lineRule="auto"/>
      </w:pPr>
      <w:r>
        <w:t>The Practice Manager has requested you complete the tasks below and archive each patient’s record following The Surger</w:t>
      </w:r>
      <w:r w:rsidR="00EE5F83">
        <w:t>y’s policy and procedures</w:t>
      </w:r>
      <w:r>
        <w:t>:</w:t>
      </w:r>
    </w:p>
    <w:p w:rsidR="007E0EFF" w:rsidP="00E908CD" w:rsidRDefault="0041637B" w14:paraId="287FA772" w14:textId="4DFC2FF8">
      <w:pPr>
        <w:pStyle w:val="ListParagraph"/>
        <w:numPr>
          <w:ilvl w:val="0"/>
          <w:numId w:val="10"/>
        </w:numPr>
        <w:tabs>
          <w:tab w:val="clear" w:pos="284"/>
        </w:tabs>
        <w:spacing w:before="240" w:line="259" w:lineRule="auto"/>
        <w:ind w:left="567" w:hanging="567"/>
        <w:contextualSpacing w:val="0"/>
      </w:pPr>
      <w:r>
        <w:t xml:space="preserve">Record, </w:t>
      </w:r>
      <w:r w:rsidR="00DA09CE">
        <w:t>save</w:t>
      </w:r>
      <w:r>
        <w:t xml:space="preserve"> (to store)</w:t>
      </w:r>
      <w:r w:rsidR="00DA09CE">
        <w:t xml:space="preserve"> a </w:t>
      </w:r>
      <w:r w:rsidR="007E0EFF">
        <w:t>patient note in Julie Andrews patient record based on the following information:</w:t>
      </w:r>
    </w:p>
    <w:p w:rsidR="007E0EFF" w:rsidP="007E0EFF" w:rsidRDefault="007E0EFF" w14:paraId="4447953C" w14:textId="77777777">
      <w:pPr>
        <w:pStyle w:val="ListParagraph"/>
        <w:tabs>
          <w:tab w:val="clear" w:pos="284"/>
        </w:tabs>
        <w:spacing w:after="240" w:line="259" w:lineRule="auto"/>
        <w:ind w:left="567"/>
        <w:contextualSpacing w:val="0"/>
        <w:rPr>
          <w:i/>
        </w:rPr>
      </w:pPr>
      <w:r w:rsidRPr="00E6166A">
        <w:rPr>
          <w:i/>
        </w:rPr>
        <w:t>Julie’s daughter-in-law (Jennifer Andrews) phoned to</w:t>
      </w:r>
      <w:r>
        <w:rPr>
          <w:i/>
        </w:rPr>
        <w:t xml:space="preserve">day to </w:t>
      </w:r>
      <w:r w:rsidRPr="00E6166A">
        <w:rPr>
          <w:i/>
        </w:rPr>
        <w:t xml:space="preserve">advise Julie passed away last Thursday. </w:t>
      </w:r>
    </w:p>
    <w:p w:rsidRPr="00E6166A" w:rsidR="007E0EFF" w:rsidP="007E0EFF" w:rsidRDefault="007E0EFF" w14:paraId="0934E9F4" w14:textId="77777777">
      <w:pPr>
        <w:pStyle w:val="ListParagraph"/>
        <w:tabs>
          <w:tab w:val="clear" w:pos="284"/>
        </w:tabs>
        <w:spacing w:after="240" w:line="259" w:lineRule="auto"/>
        <w:ind w:left="567"/>
        <w:contextualSpacing w:val="0"/>
        <w:rPr>
          <w:i/>
        </w:rPr>
      </w:pPr>
      <w:r>
        <w:rPr>
          <w:i/>
        </w:rPr>
        <w:t>Dr AP has been notified.</w:t>
      </w:r>
    </w:p>
    <w:p w:rsidR="007E0EFF" w:rsidP="00E908CD" w:rsidRDefault="007E0EFF" w14:paraId="4DFFF03C" w14:textId="656A18DB">
      <w:pPr>
        <w:pStyle w:val="ListParagraph"/>
        <w:numPr>
          <w:ilvl w:val="0"/>
          <w:numId w:val="10"/>
        </w:numPr>
        <w:tabs>
          <w:tab w:val="clear" w:pos="284"/>
        </w:tabs>
        <w:spacing w:before="240" w:after="160" w:line="259" w:lineRule="auto"/>
        <w:ind w:left="567" w:hanging="567"/>
        <w:contextualSpacing w:val="0"/>
      </w:pPr>
      <w:r>
        <w:t>Mark Julie’s patient record as deceased</w:t>
      </w:r>
      <w:r w:rsidR="009C5932">
        <w:t xml:space="preserve"> and save</w:t>
      </w:r>
      <w:r w:rsidR="0041637B">
        <w:t xml:space="preserve"> (to store)</w:t>
      </w:r>
      <w:r>
        <w:t>.</w:t>
      </w:r>
    </w:p>
    <w:p w:rsidR="007E0EFF" w:rsidP="007E0EFF" w:rsidRDefault="007E0EFF" w14:paraId="6EB00948" w14:textId="4FE9EB67">
      <w:pPr>
        <w:tabs>
          <w:tab w:val="clear" w:pos="284"/>
        </w:tabs>
        <w:spacing w:before="0" w:after="480" w:line="240" w:lineRule="auto"/>
        <w:ind w:left="567"/>
        <w:rPr>
          <w:i/>
        </w:rPr>
      </w:pPr>
      <w:r w:rsidRPr="00C10B9D">
        <w:rPr>
          <w:i/>
        </w:rPr>
        <w:t xml:space="preserve">Screenshot </w:t>
      </w:r>
      <w:r>
        <w:rPr>
          <w:i/>
        </w:rPr>
        <w:t xml:space="preserve">Julie’s </w:t>
      </w:r>
      <w:r w:rsidRPr="00C10B9D">
        <w:rPr>
          <w:i/>
        </w:rPr>
        <w:t>Patient Details screen showing Notes/Deceased status and paste into your Word document and save.</w:t>
      </w:r>
    </w:p>
    <w:p w:rsidR="003343CA" w:rsidP="007E0EFF" w:rsidRDefault="003343CA" w14:paraId="5BF8B392" w14:textId="450D75BF">
      <w:pPr>
        <w:tabs>
          <w:tab w:val="clear" w:pos="284"/>
        </w:tabs>
        <w:spacing w:before="0" w:after="480" w:line="240" w:lineRule="auto"/>
        <w:ind w:left="567"/>
        <w:rPr>
          <w:i/>
        </w:rPr>
      </w:pPr>
      <w:r>
        <w:rPr>
          <w:noProof/>
          <w:lang w:eastAsia="en-AU"/>
        </w:rPr>
        <w:drawing>
          <wp:anchor distT="0" distB="0" distL="114300" distR="114300" simplePos="0" relativeHeight="251720192" behindDoc="0" locked="0" layoutInCell="1" allowOverlap="1" wp14:anchorId="6DAAD5F0" wp14:editId="24674906">
            <wp:simplePos x="0" y="0"/>
            <wp:positionH relativeFrom="margin">
              <wp:posOffset>356235</wp:posOffset>
            </wp:positionH>
            <wp:positionV relativeFrom="paragraph">
              <wp:posOffset>3237230</wp:posOffset>
            </wp:positionV>
            <wp:extent cx="3400425" cy="2259965"/>
            <wp:effectExtent l="0" t="0" r="9525" b="698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r="78009" b="74016"/>
                    <a:stretch/>
                  </pic:blipFill>
                  <pic:spPr bwMode="auto">
                    <a:xfrm>
                      <a:off x="0" y="0"/>
                      <a:ext cx="3400425" cy="2259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645408EB" wp14:editId="491CFCB2">
            <wp:extent cx="3685889" cy="30194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r="73773" b="61803"/>
                    <a:stretch/>
                  </pic:blipFill>
                  <pic:spPr bwMode="auto">
                    <a:xfrm>
                      <a:off x="0" y="0"/>
                      <a:ext cx="3695700" cy="3027462"/>
                    </a:xfrm>
                    <a:prstGeom prst="rect">
                      <a:avLst/>
                    </a:prstGeom>
                    <a:ln>
                      <a:noFill/>
                    </a:ln>
                    <a:extLst>
                      <a:ext uri="{53640926-AAD7-44D8-BBD7-CCE9431645EC}">
                        <a14:shadowObscured xmlns:a14="http://schemas.microsoft.com/office/drawing/2010/main"/>
                      </a:ext>
                    </a:extLst>
                  </pic:spPr>
                </pic:pic>
              </a:graphicData>
            </a:graphic>
          </wp:inline>
        </w:drawing>
      </w:r>
    </w:p>
    <w:p w:rsidR="003343CA" w:rsidP="003343CA" w:rsidRDefault="003343CA" w14:paraId="63CFCE49" w14:textId="6430F3FF">
      <w:pPr>
        <w:tabs>
          <w:tab w:val="clear" w:pos="284"/>
          <w:tab w:val="left" w:pos="4230"/>
        </w:tabs>
        <w:spacing w:before="0" w:after="480" w:line="240" w:lineRule="auto"/>
        <w:ind w:left="567"/>
        <w:rPr>
          <w:i/>
        </w:rPr>
      </w:pPr>
      <w:r>
        <w:rPr>
          <w:i/>
        </w:rPr>
        <w:tab/>
      </w:r>
    </w:p>
    <w:p w:rsidR="003343CA" w:rsidRDefault="003343CA" w14:paraId="17B32538" w14:textId="77777777">
      <w:pPr>
        <w:tabs>
          <w:tab w:val="clear" w:pos="284"/>
        </w:tabs>
        <w:spacing w:before="0" w:after="200" w:line="276" w:lineRule="auto"/>
      </w:pPr>
      <w:r>
        <w:br w:type="page"/>
      </w:r>
    </w:p>
    <w:p w:rsidR="007E0EFF" w:rsidP="007E0EFF" w:rsidRDefault="007E0EFF" w14:paraId="7261070A" w14:textId="24396619">
      <w:pPr>
        <w:tabs>
          <w:tab w:val="clear" w:pos="284"/>
        </w:tabs>
        <w:spacing w:before="0" w:line="240" w:lineRule="auto"/>
      </w:pPr>
      <w:r w:rsidRPr="005B04C8">
        <w:rPr>
          <w:b/>
          <w:i/>
          <w:color w:val="FF0000"/>
        </w:rPr>
        <w:lastRenderedPageBreak/>
        <w:t>Print the checklist you created in Assessment 2</w:t>
      </w:r>
      <w:r w:rsidRPr="003343CA">
        <w:rPr>
          <w:b/>
          <w:color w:val="FF0000"/>
        </w:rPr>
        <w:t xml:space="preserve"> </w:t>
      </w:r>
      <w:r w:rsidRPr="00601FAF">
        <w:rPr>
          <w:i/>
        </w:rPr>
        <w:t>(Transfer Patient Records to another Medical Practice)</w:t>
      </w:r>
      <w:r>
        <w:rPr>
          <w:i/>
        </w:rPr>
        <w:t xml:space="preserve"> </w:t>
      </w:r>
      <w:r w:rsidRPr="00D620CC">
        <w:t xml:space="preserve">and </w:t>
      </w:r>
      <w:r>
        <w:t xml:space="preserve">use the checklist to assist you with administering and recording </w:t>
      </w:r>
      <w:r w:rsidR="00672217">
        <w:t>a transfer for Anna Andrews:</w:t>
      </w:r>
    </w:p>
    <w:p w:rsidRPr="005B04C8" w:rsidR="007E0EFF" w:rsidP="00E908CD" w:rsidRDefault="005B04C8" w14:paraId="0F57FC74" w14:textId="5D9E6C31">
      <w:pPr>
        <w:pStyle w:val="ListParagraph"/>
        <w:numPr>
          <w:ilvl w:val="0"/>
          <w:numId w:val="11"/>
        </w:numPr>
        <w:tabs>
          <w:tab w:val="clear" w:pos="284"/>
        </w:tabs>
        <w:spacing w:before="240" w:after="240" w:line="259" w:lineRule="auto"/>
        <w:ind w:left="567" w:hanging="567"/>
        <w:contextualSpacing w:val="0"/>
        <w:rPr>
          <w:b/>
          <w:i/>
          <w:color w:val="FF0000"/>
        </w:rPr>
      </w:pPr>
      <w:r>
        <w:t xml:space="preserve">The </w:t>
      </w:r>
      <w:r w:rsidR="007E0EFF">
        <w:t xml:space="preserve">following steps have already been completed/confirmed by the Practice Manager. </w:t>
      </w:r>
      <w:r w:rsidRPr="005B04C8" w:rsidR="007E0EFF">
        <w:rPr>
          <w:b/>
          <w:i/>
          <w:color w:val="FF0000"/>
        </w:rPr>
        <w:t>Tick them as “done” on the checklist:</w:t>
      </w:r>
    </w:p>
    <w:p w:rsidRPr="00D620CC" w:rsidR="007E0EFF" w:rsidP="00E908CD" w:rsidRDefault="007E0EFF" w14:paraId="3D7C9E52" w14:textId="7B65E099">
      <w:pPr>
        <w:pStyle w:val="ListParagraph"/>
        <w:numPr>
          <w:ilvl w:val="0"/>
          <w:numId w:val="12"/>
        </w:numPr>
        <w:tabs>
          <w:tab w:val="clear" w:pos="284"/>
        </w:tabs>
        <w:spacing w:before="240" w:after="240" w:line="259" w:lineRule="auto"/>
        <w:ind w:left="993" w:hanging="426"/>
        <w:contextualSpacing w:val="0"/>
        <w:rPr>
          <w:i/>
        </w:rPr>
      </w:pPr>
      <w:r>
        <w:t>Patient advised of transfer fee and fee paid</w:t>
      </w:r>
    </w:p>
    <w:p w:rsidR="007E0EFF" w:rsidP="00E908CD" w:rsidRDefault="007E0EFF" w14:paraId="70D281C2" w14:textId="18EA0CFA">
      <w:pPr>
        <w:pStyle w:val="ListParagraph"/>
        <w:numPr>
          <w:ilvl w:val="0"/>
          <w:numId w:val="12"/>
        </w:numPr>
        <w:tabs>
          <w:tab w:val="clear" w:pos="284"/>
        </w:tabs>
        <w:spacing w:before="240" w:line="259" w:lineRule="auto"/>
        <w:ind w:left="992" w:hanging="425"/>
        <w:contextualSpacing w:val="0"/>
      </w:pPr>
      <w:r>
        <w:t>Treating doctor has authorised the transfer and confirmed a Full Summary is to be released.</w:t>
      </w:r>
    </w:p>
    <w:p w:rsidRPr="00877568" w:rsidR="005B04C8" w:rsidP="00E908CD" w:rsidRDefault="00D82BF1" w14:paraId="4CA9BEC7" w14:textId="5C4A5D89">
      <w:pPr>
        <w:pStyle w:val="ListParagraph"/>
        <w:numPr>
          <w:ilvl w:val="0"/>
          <w:numId w:val="11"/>
        </w:numPr>
        <w:tabs>
          <w:tab w:val="clear" w:pos="284"/>
        </w:tabs>
        <w:spacing w:before="0" w:after="200" w:line="240" w:lineRule="auto"/>
        <w:ind w:left="567" w:hanging="567"/>
        <w:contextualSpacing w:val="0"/>
        <w:rPr>
          <w:i/>
        </w:rPr>
      </w:pPr>
      <w:r>
        <w:t>Finalise Anna’s transfer (</w:t>
      </w:r>
      <w:r w:rsidRPr="00877568" w:rsidR="005B04C8">
        <w:rPr>
          <w:i/>
        </w:rPr>
        <w:t>refer to Transfer of</w:t>
      </w:r>
      <w:r>
        <w:rPr>
          <w:i/>
        </w:rPr>
        <w:t xml:space="preserve"> Medical Records request below) </w:t>
      </w:r>
      <w:r w:rsidRPr="00F6438D">
        <w:t xml:space="preserve">and </w:t>
      </w:r>
      <w:r w:rsidRPr="00877568">
        <w:rPr>
          <w:b/>
          <w:i/>
          <w:color w:val="FF0000"/>
        </w:rPr>
        <w:t>tick off and initial each step to indicate your role in Anna’s transf</w:t>
      </w:r>
      <w:r>
        <w:rPr>
          <w:b/>
          <w:i/>
          <w:color w:val="FF0000"/>
        </w:rPr>
        <w:t>er:</w:t>
      </w:r>
    </w:p>
    <w:p w:rsidR="00D31801" w:rsidP="00D31801" w:rsidRDefault="00295E07" w14:paraId="5E1E253C" w14:textId="6600997A">
      <w:pPr>
        <w:pStyle w:val="ListParagraph"/>
        <w:tabs>
          <w:tab w:val="clear" w:pos="284"/>
        </w:tabs>
        <w:spacing w:before="0" w:after="480" w:line="240" w:lineRule="auto"/>
        <w:ind w:left="567"/>
        <w:rPr>
          <w:i/>
        </w:rPr>
      </w:pPr>
      <w:r>
        <w:rPr>
          <w:noProof/>
          <w:lang w:eastAsia="en-AU"/>
        </w:rPr>
        <w:drawing>
          <wp:anchor distT="0" distB="0" distL="114300" distR="114300" simplePos="0" relativeHeight="251730432" behindDoc="0" locked="0" layoutInCell="1" allowOverlap="1" wp14:anchorId="11941911" wp14:editId="039C5107">
            <wp:simplePos x="0" y="0"/>
            <wp:positionH relativeFrom="margin">
              <wp:posOffset>975995</wp:posOffset>
            </wp:positionH>
            <wp:positionV relativeFrom="paragraph">
              <wp:posOffset>136401</wp:posOffset>
            </wp:positionV>
            <wp:extent cx="3981450" cy="6094853"/>
            <wp:effectExtent l="19050" t="19050" r="19050" b="203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BEBA8EAE-BF5A-486C-A8C5-ECC9F3942E4B}">
                          <a14:imgProps xmlns:a14="http://schemas.microsoft.com/office/drawing/2010/main">
                            <a14:imgLayer r:embed="rId33">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981450" cy="6094853"/>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p>
    <w:p w:rsidR="00D31801" w:rsidP="00D31801" w:rsidRDefault="00D31801" w14:paraId="6023A160" w14:textId="43CAD65B">
      <w:pPr>
        <w:pStyle w:val="ListParagraph"/>
        <w:tabs>
          <w:tab w:val="clear" w:pos="284"/>
        </w:tabs>
        <w:spacing w:before="0" w:after="480" w:line="240" w:lineRule="auto"/>
        <w:ind w:left="567"/>
        <w:rPr>
          <w:i/>
        </w:rPr>
      </w:pPr>
    </w:p>
    <w:p w:rsidR="00D31801" w:rsidP="00D31801" w:rsidRDefault="00D31801" w14:paraId="0E86BAAE" w14:textId="1BB9D8E8">
      <w:pPr>
        <w:pStyle w:val="ListParagraph"/>
        <w:tabs>
          <w:tab w:val="clear" w:pos="284"/>
        </w:tabs>
        <w:spacing w:before="0" w:after="480" w:line="240" w:lineRule="auto"/>
        <w:ind w:left="567"/>
        <w:rPr>
          <w:i/>
        </w:rPr>
      </w:pPr>
    </w:p>
    <w:p w:rsidR="00D31801" w:rsidP="00D31801" w:rsidRDefault="00D31801" w14:paraId="7BDB1D20" w14:textId="03BD4529">
      <w:pPr>
        <w:pStyle w:val="ListParagraph"/>
        <w:tabs>
          <w:tab w:val="clear" w:pos="284"/>
        </w:tabs>
        <w:spacing w:before="0" w:after="480" w:line="240" w:lineRule="auto"/>
        <w:ind w:left="567"/>
        <w:rPr>
          <w:i/>
        </w:rPr>
      </w:pPr>
    </w:p>
    <w:p w:rsidR="00D31801" w:rsidP="00D31801" w:rsidRDefault="00D31801" w14:paraId="6A59C891" w14:textId="774C9C77">
      <w:pPr>
        <w:pStyle w:val="ListParagraph"/>
        <w:tabs>
          <w:tab w:val="clear" w:pos="284"/>
        </w:tabs>
        <w:spacing w:before="0" w:after="480" w:line="240" w:lineRule="auto"/>
        <w:ind w:left="567"/>
        <w:rPr>
          <w:i/>
        </w:rPr>
      </w:pPr>
    </w:p>
    <w:p w:rsidR="00D31801" w:rsidP="00D31801" w:rsidRDefault="00D31801" w14:paraId="2D8698A9" w14:textId="77777777">
      <w:pPr>
        <w:pStyle w:val="ListParagraph"/>
        <w:tabs>
          <w:tab w:val="clear" w:pos="284"/>
        </w:tabs>
        <w:spacing w:before="0" w:after="480" w:line="240" w:lineRule="auto"/>
        <w:ind w:left="567"/>
        <w:rPr>
          <w:i/>
        </w:rPr>
      </w:pPr>
    </w:p>
    <w:p w:rsidR="00D31801" w:rsidP="00D31801" w:rsidRDefault="00D31801" w14:paraId="18606408" w14:textId="77777777">
      <w:pPr>
        <w:pStyle w:val="ListParagraph"/>
        <w:tabs>
          <w:tab w:val="clear" w:pos="284"/>
        </w:tabs>
        <w:spacing w:before="0" w:after="480" w:line="240" w:lineRule="auto"/>
        <w:ind w:left="567"/>
        <w:rPr>
          <w:i/>
        </w:rPr>
      </w:pPr>
    </w:p>
    <w:p w:rsidR="00D31801" w:rsidP="00D31801" w:rsidRDefault="00D31801" w14:paraId="471946A2" w14:textId="77777777">
      <w:pPr>
        <w:pStyle w:val="ListParagraph"/>
        <w:tabs>
          <w:tab w:val="clear" w:pos="284"/>
        </w:tabs>
        <w:spacing w:before="0" w:after="480" w:line="240" w:lineRule="auto"/>
        <w:ind w:left="567"/>
        <w:rPr>
          <w:i/>
        </w:rPr>
      </w:pPr>
    </w:p>
    <w:p w:rsidR="00D31801" w:rsidP="00D31801" w:rsidRDefault="00D31801" w14:paraId="512D8E55" w14:textId="77777777">
      <w:pPr>
        <w:pStyle w:val="ListParagraph"/>
        <w:tabs>
          <w:tab w:val="clear" w:pos="284"/>
        </w:tabs>
        <w:spacing w:before="0" w:after="480" w:line="240" w:lineRule="auto"/>
        <w:ind w:left="567"/>
        <w:rPr>
          <w:i/>
        </w:rPr>
      </w:pPr>
    </w:p>
    <w:p w:rsidR="00D31801" w:rsidP="00D31801" w:rsidRDefault="00D31801" w14:paraId="65A096BB" w14:textId="77777777">
      <w:pPr>
        <w:pStyle w:val="ListParagraph"/>
        <w:tabs>
          <w:tab w:val="clear" w:pos="284"/>
        </w:tabs>
        <w:spacing w:before="0" w:after="480" w:line="240" w:lineRule="auto"/>
        <w:ind w:left="567"/>
        <w:rPr>
          <w:i/>
        </w:rPr>
      </w:pPr>
    </w:p>
    <w:p w:rsidR="00D31801" w:rsidP="00D31801" w:rsidRDefault="00D31801" w14:paraId="34377115" w14:textId="77777777">
      <w:pPr>
        <w:pStyle w:val="ListParagraph"/>
        <w:tabs>
          <w:tab w:val="clear" w:pos="284"/>
        </w:tabs>
        <w:spacing w:before="0" w:after="480" w:line="240" w:lineRule="auto"/>
        <w:ind w:left="567"/>
        <w:rPr>
          <w:i/>
        </w:rPr>
      </w:pPr>
    </w:p>
    <w:p w:rsidR="00D31801" w:rsidP="00D31801" w:rsidRDefault="00D31801" w14:paraId="2DC2A3BE" w14:textId="77777777">
      <w:pPr>
        <w:pStyle w:val="ListParagraph"/>
        <w:tabs>
          <w:tab w:val="clear" w:pos="284"/>
        </w:tabs>
        <w:spacing w:before="0" w:after="480" w:line="240" w:lineRule="auto"/>
        <w:ind w:left="567"/>
        <w:rPr>
          <w:i/>
        </w:rPr>
      </w:pPr>
    </w:p>
    <w:p w:rsidR="00D31801" w:rsidP="00D31801" w:rsidRDefault="00D31801" w14:paraId="4A6F3B8F" w14:textId="77777777">
      <w:pPr>
        <w:pStyle w:val="ListParagraph"/>
        <w:tabs>
          <w:tab w:val="clear" w:pos="284"/>
        </w:tabs>
        <w:spacing w:before="0" w:after="480" w:line="240" w:lineRule="auto"/>
        <w:ind w:left="567"/>
        <w:rPr>
          <w:i/>
        </w:rPr>
      </w:pPr>
    </w:p>
    <w:p w:rsidR="00D31801" w:rsidP="00D31801" w:rsidRDefault="00D31801" w14:paraId="7A007723" w14:textId="77777777">
      <w:pPr>
        <w:pStyle w:val="ListParagraph"/>
        <w:tabs>
          <w:tab w:val="clear" w:pos="284"/>
        </w:tabs>
        <w:spacing w:before="0" w:after="480" w:line="240" w:lineRule="auto"/>
        <w:ind w:left="567"/>
        <w:rPr>
          <w:i/>
        </w:rPr>
      </w:pPr>
    </w:p>
    <w:p w:rsidR="00D31801" w:rsidP="00D31801" w:rsidRDefault="00D31801" w14:paraId="76DDD23A" w14:textId="77777777">
      <w:pPr>
        <w:pStyle w:val="ListParagraph"/>
        <w:tabs>
          <w:tab w:val="clear" w:pos="284"/>
        </w:tabs>
        <w:spacing w:before="0" w:after="480" w:line="240" w:lineRule="auto"/>
        <w:ind w:left="567"/>
        <w:rPr>
          <w:i/>
        </w:rPr>
      </w:pPr>
    </w:p>
    <w:p w:rsidR="00D31801" w:rsidP="00D31801" w:rsidRDefault="00D31801" w14:paraId="735ACB8A" w14:textId="77777777">
      <w:pPr>
        <w:pStyle w:val="ListParagraph"/>
        <w:tabs>
          <w:tab w:val="clear" w:pos="284"/>
        </w:tabs>
        <w:spacing w:before="0" w:after="480" w:line="240" w:lineRule="auto"/>
        <w:ind w:left="567"/>
        <w:rPr>
          <w:i/>
        </w:rPr>
      </w:pPr>
    </w:p>
    <w:p w:rsidR="00D31801" w:rsidP="00D31801" w:rsidRDefault="00D31801" w14:paraId="2E8EDC71" w14:textId="77777777">
      <w:pPr>
        <w:pStyle w:val="ListParagraph"/>
        <w:tabs>
          <w:tab w:val="clear" w:pos="284"/>
        </w:tabs>
        <w:spacing w:before="0" w:after="480" w:line="240" w:lineRule="auto"/>
        <w:ind w:left="567"/>
        <w:rPr>
          <w:i/>
        </w:rPr>
      </w:pPr>
    </w:p>
    <w:p w:rsidR="00D31801" w:rsidP="00D31801" w:rsidRDefault="00D31801" w14:paraId="4684A26A" w14:textId="77777777">
      <w:pPr>
        <w:pStyle w:val="ListParagraph"/>
        <w:tabs>
          <w:tab w:val="clear" w:pos="284"/>
        </w:tabs>
        <w:spacing w:before="0" w:after="480" w:line="240" w:lineRule="auto"/>
        <w:ind w:left="567"/>
        <w:rPr>
          <w:i/>
        </w:rPr>
      </w:pPr>
    </w:p>
    <w:p w:rsidR="00D31801" w:rsidP="00D31801" w:rsidRDefault="00D31801" w14:paraId="6991CA81" w14:textId="77777777">
      <w:pPr>
        <w:pStyle w:val="ListParagraph"/>
        <w:tabs>
          <w:tab w:val="clear" w:pos="284"/>
        </w:tabs>
        <w:spacing w:before="0" w:after="480" w:line="240" w:lineRule="auto"/>
        <w:ind w:left="567"/>
        <w:rPr>
          <w:i/>
        </w:rPr>
      </w:pPr>
    </w:p>
    <w:p w:rsidR="00D31801" w:rsidP="00D31801" w:rsidRDefault="00D31801" w14:paraId="22926A67" w14:textId="77777777">
      <w:pPr>
        <w:pStyle w:val="ListParagraph"/>
        <w:tabs>
          <w:tab w:val="clear" w:pos="284"/>
        </w:tabs>
        <w:spacing w:before="0" w:after="480" w:line="240" w:lineRule="auto"/>
        <w:ind w:left="567"/>
        <w:rPr>
          <w:i/>
        </w:rPr>
      </w:pPr>
    </w:p>
    <w:p w:rsidR="00D31801" w:rsidP="00D31801" w:rsidRDefault="00D31801" w14:paraId="6ABF5E9B" w14:textId="77777777">
      <w:pPr>
        <w:pStyle w:val="ListParagraph"/>
        <w:tabs>
          <w:tab w:val="clear" w:pos="284"/>
        </w:tabs>
        <w:spacing w:before="0" w:after="480" w:line="240" w:lineRule="auto"/>
        <w:ind w:left="567"/>
        <w:rPr>
          <w:i/>
        </w:rPr>
      </w:pPr>
    </w:p>
    <w:p w:rsidR="00D31801" w:rsidP="00D31801" w:rsidRDefault="00D31801" w14:paraId="1569599D" w14:textId="77777777">
      <w:pPr>
        <w:pStyle w:val="ListParagraph"/>
        <w:tabs>
          <w:tab w:val="clear" w:pos="284"/>
        </w:tabs>
        <w:spacing w:before="0" w:after="480" w:line="240" w:lineRule="auto"/>
        <w:ind w:left="567"/>
        <w:rPr>
          <w:i/>
        </w:rPr>
      </w:pPr>
    </w:p>
    <w:p w:rsidR="00D31801" w:rsidP="00D31801" w:rsidRDefault="00D31801" w14:paraId="69B635C6" w14:textId="77777777">
      <w:pPr>
        <w:pStyle w:val="ListParagraph"/>
        <w:tabs>
          <w:tab w:val="clear" w:pos="284"/>
        </w:tabs>
        <w:spacing w:before="0" w:after="480" w:line="240" w:lineRule="auto"/>
        <w:ind w:left="567"/>
        <w:rPr>
          <w:i/>
        </w:rPr>
      </w:pPr>
    </w:p>
    <w:p w:rsidR="00D31801" w:rsidP="00D31801" w:rsidRDefault="00D31801" w14:paraId="01B3B572" w14:textId="77777777">
      <w:pPr>
        <w:pStyle w:val="ListParagraph"/>
        <w:tabs>
          <w:tab w:val="clear" w:pos="284"/>
        </w:tabs>
        <w:spacing w:before="0" w:after="480" w:line="240" w:lineRule="auto"/>
        <w:ind w:left="567"/>
        <w:rPr>
          <w:i/>
        </w:rPr>
      </w:pPr>
    </w:p>
    <w:p w:rsidR="00D31801" w:rsidP="00D31801" w:rsidRDefault="00D31801" w14:paraId="0626B5DA" w14:textId="77777777">
      <w:pPr>
        <w:pStyle w:val="ListParagraph"/>
        <w:tabs>
          <w:tab w:val="clear" w:pos="284"/>
        </w:tabs>
        <w:spacing w:before="0" w:after="480" w:line="240" w:lineRule="auto"/>
        <w:ind w:left="567"/>
        <w:rPr>
          <w:i/>
        </w:rPr>
      </w:pPr>
    </w:p>
    <w:p w:rsidR="00D31801" w:rsidP="00D31801" w:rsidRDefault="00D31801" w14:paraId="200AC6F6" w14:textId="77777777">
      <w:pPr>
        <w:pStyle w:val="ListParagraph"/>
        <w:tabs>
          <w:tab w:val="clear" w:pos="284"/>
        </w:tabs>
        <w:spacing w:before="0" w:after="480" w:line="240" w:lineRule="auto"/>
        <w:ind w:left="567"/>
        <w:rPr>
          <w:i/>
        </w:rPr>
      </w:pPr>
    </w:p>
    <w:p w:rsidR="008C1782" w:rsidRDefault="008C1782" w14:paraId="55FBAA61" w14:textId="77777777">
      <w:pPr>
        <w:tabs>
          <w:tab w:val="clear" w:pos="284"/>
        </w:tabs>
        <w:spacing w:before="0" w:after="200" w:line="276" w:lineRule="auto"/>
        <w:rPr>
          <w:i/>
        </w:rPr>
      </w:pPr>
      <w:r>
        <w:rPr>
          <w:i/>
        </w:rPr>
        <w:br w:type="page"/>
      </w:r>
    </w:p>
    <w:p w:rsidR="006C4898" w:rsidP="00D31801" w:rsidRDefault="007E0EFF" w14:paraId="4D12FB81" w14:textId="77777777">
      <w:pPr>
        <w:pStyle w:val="ListParagraph"/>
        <w:tabs>
          <w:tab w:val="clear" w:pos="284"/>
        </w:tabs>
        <w:spacing w:before="0" w:after="480" w:line="240" w:lineRule="auto"/>
        <w:ind w:left="567"/>
        <w:rPr>
          <w:i/>
        </w:rPr>
      </w:pPr>
      <w:r w:rsidRPr="00737C4E">
        <w:rPr>
          <w:i/>
        </w:rPr>
        <w:lastRenderedPageBreak/>
        <w:t xml:space="preserve">Screenshot </w:t>
      </w:r>
      <w:r w:rsidRPr="00C656A8">
        <w:rPr>
          <w:i/>
        </w:rPr>
        <w:t xml:space="preserve">MedicalDirector Clinical screen showing capture of </w:t>
      </w:r>
      <w:r>
        <w:rPr>
          <w:i/>
        </w:rPr>
        <w:t>Anna’</w:t>
      </w:r>
      <w:r w:rsidRPr="00737C4E">
        <w:rPr>
          <w:i/>
        </w:rPr>
        <w:t>s</w:t>
      </w:r>
      <w:r>
        <w:rPr>
          <w:i/>
        </w:rPr>
        <w:t xml:space="preserve"> imported</w:t>
      </w:r>
      <w:r w:rsidRPr="00C656A8">
        <w:rPr>
          <w:i/>
        </w:rPr>
        <w:t xml:space="preserve"> </w:t>
      </w:r>
      <w:r>
        <w:rPr>
          <w:i/>
        </w:rPr>
        <w:t xml:space="preserve">transfer form </w:t>
      </w:r>
      <w:r w:rsidRPr="00737C4E">
        <w:rPr>
          <w:i/>
          <w:u w:val="single"/>
        </w:rPr>
        <w:t>and</w:t>
      </w:r>
      <w:r w:rsidRPr="00737C4E">
        <w:rPr>
          <w:i/>
        </w:rPr>
        <w:t xml:space="preserve"> </w:t>
      </w:r>
      <w:r w:rsidR="003343CA">
        <w:rPr>
          <w:i/>
        </w:rPr>
        <w:t>Anna</w:t>
      </w:r>
      <w:r>
        <w:rPr>
          <w:i/>
        </w:rPr>
        <w:t xml:space="preserve">’s inactive status </w:t>
      </w:r>
      <w:r w:rsidR="002E6621">
        <w:rPr>
          <w:i/>
        </w:rPr>
        <w:t>(</w:t>
      </w:r>
      <w:r>
        <w:rPr>
          <w:i/>
        </w:rPr>
        <w:t xml:space="preserve">and </w:t>
      </w:r>
      <w:r w:rsidR="002E6621">
        <w:rPr>
          <w:i/>
        </w:rPr>
        <w:t xml:space="preserve">updated address/phone details) and </w:t>
      </w:r>
      <w:r w:rsidRPr="00737C4E">
        <w:rPr>
          <w:i/>
        </w:rPr>
        <w:t>paste into your Word document and save.</w:t>
      </w:r>
      <w:r w:rsidR="00D31801">
        <w:rPr>
          <w:i/>
        </w:rPr>
        <w:t xml:space="preserve"> </w:t>
      </w:r>
    </w:p>
    <w:p w:rsidR="006C4898" w:rsidP="00D31801" w:rsidRDefault="006C4898" w14:paraId="1B85F35F" w14:textId="77777777">
      <w:pPr>
        <w:pStyle w:val="ListParagraph"/>
        <w:tabs>
          <w:tab w:val="clear" w:pos="284"/>
        </w:tabs>
        <w:spacing w:before="0" w:after="480" w:line="240" w:lineRule="auto"/>
        <w:ind w:left="567"/>
        <w:rPr>
          <w:i/>
        </w:rPr>
      </w:pPr>
    </w:p>
    <w:p w:rsidRPr="006C4898" w:rsidR="007E0EFF" w:rsidP="00D31801" w:rsidRDefault="007E0EFF" w14:paraId="17F8501F" w14:textId="0AB4153E">
      <w:pPr>
        <w:pStyle w:val="ListParagraph"/>
        <w:tabs>
          <w:tab w:val="clear" w:pos="284"/>
        </w:tabs>
        <w:spacing w:before="0" w:after="480" w:line="240" w:lineRule="auto"/>
        <w:ind w:left="567"/>
        <w:rPr>
          <w:b/>
          <w:color w:val="FF0000"/>
        </w:rPr>
      </w:pPr>
      <w:r w:rsidRPr="006C4898">
        <w:rPr>
          <w:b/>
          <w:color w:val="FF0000"/>
        </w:rPr>
        <w:t>Also submit</w:t>
      </w:r>
      <w:r w:rsidRPr="006C4898" w:rsidR="00D31801">
        <w:rPr>
          <w:b/>
          <w:color w:val="FF0000"/>
        </w:rPr>
        <w:t>:</w:t>
      </w:r>
      <w:r w:rsidRPr="006C4898">
        <w:rPr>
          <w:b/>
          <w:color w:val="FF0000"/>
        </w:rPr>
        <w:t xml:space="preserve"> print</w:t>
      </w:r>
      <w:r w:rsidRPr="006C4898" w:rsidR="00023985">
        <w:rPr>
          <w:b/>
          <w:color w:val="FF0000"/>
        </w:rPr>
        <w:t>out</w:t>
      </w:r>
      <w:r w:rsidRPr="006C4898">
        <w:rPr>
          <w:b/>
          <w:color w:val="FF0000"/>
        </w:rPr>
        <w:t xml:space="preserve"> of Anna’s Full Summary </w:t>
      </w:r>
      <w:r w:rsidRPr="00B567FB" w:rsidR="002C5EC3">
        <w:rPr>
          <w:b/>
          <w:i/>
          <w:color w:val="FF0000"/>
        </w:rPr>
        <w:t>(with transfer of Medical Records form attached)</w:t>
      </w:r>
      <w:r w:rsidR="002C5EC3">
        <w:rPr>
          <w:b/>
          <w:color w:val="FF0000"/>
        </w:rPr>
        <w:t xml:space="preserve"> </w:t>
      </w:r>
      <w:r w:rsidRPr="006C4898">
        <w:rPr>
          <w:b/>
          <w:color w:val="FF0000"/>
        </w:rPr>
        <w:t>and completed checklist.</w:t>
      </w:r>
    </w:p>
    <w:p w:rsidR="008C1782" w:rsidP="00D31801" w:rsidRDefault="00D60761" w14:paraId="3F7E36C8" w14:textId="5394DAEA">
      <w:pPr>
        <w:pStyle w:val="ListParagraph"/>
        <w:tabs>
          <w:tab w:val="clear" w:pos="284"/>
        </w:tabs>
        <w:spacing w:before="0" w:after="480" w:line="240" w:lineRule="auto"/>
        <w:ind w:left="567"/>
      </w:pPr>
      <w:r>
        <w:rPr>
          <w:noProof/>
          <w:lang w:eastAsia="en-AU"/>
        </w:rPr>
        <w:drawing>
          <wp:anchor distT="0" distB="0" distL="114300" distR="114300" simplePos="0" relativeHeight="251724288" behindDoc="0" locked="0" layoutInCell="1" allowOverlap="1" wp14:anchorId="6E0FD07C" wp14:editId="33C712F9">
            <wp:simplePos x="0" y="0"/>
            <wp:positionH relativeFrom="margin">
              <wp:align>right</wp:align>
            </wp:positionH>
            <wp:positionV relativeFrom="paragraph">
              <wp:posOffset>255270</wp:posOffset>
            </wp:positionV>
            <wp:extent cx="5657850" cy="4208780"/>
            <wp:effectExtent l="0" t="0" r="0" b="127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val="0"/>
                        </a:ext>
                      </a:extLst>
                    </a:blip>
                    <a:srcRect r="24398"/>
                    <a:stretch/>
                  </pic:blipFill>
                  <pic:spPr bwMode="auto">
                    <a:xfrm>
                      <a:off x="0" y="0"/>
                      <a:ext cx="5657850" cy="4208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60761" w:rsidP="00D31801" w:rsidRDefault="00D60761" w14:paraId="446DB23F" w14:textId="21E10067">
      <w:pPr>
        <w:pStyle w:val="ListParagraph"/>
        <w:tabs>
          <w:tab w:val="clear" w:pos="284"/>
        </w:tabs>
        <w:spacing w:before="0" w:after="480" w:line="240" w:lineRule="auto"/>
        <w:ind w:left="567"/>
      </w:pPr>
    </w:p>
    <w:p w:rsidR="00D60761" w:rsidP="00D31801" w:rsidRDefault="00D60761" w14:paraId="6D8D692A" w14:textId="7898CD38">
      <w:pPr>
        <w:pStyle w:val="ListParagraph"/>
        <w:tabs>
          <w:tab w:val="clear" w:pos="284"/>
        </w:tabs>
        <w:spacing w:before="0" w:after="480" w:line="240" w:lineRule="auto"/>
        <w:ind w:left="567"/>
      </w:pPr>
    </w:p>
    <w:p w:rsidR="00B567FB" w:rsidP="00D31801" w:rsidRDefault="00B567FB" w14:paraId="1905C44C" w14:textId="76D72CD2">
      <w:pPr>
        <w:pStyle w:val="ListParagraph"/>
        <w:tabs>
          <w:tab w:val="clear" w:pos="284"/>
        </w:tabs>
        <w:spacing w:before="0" w:after="480" w:line="240" w:lineRule="auto"/>
        <w:ind w:left="567"/>
      </w:pPr>
    </w:p>
    <w:p w:rsidR="00B567FB" w:rsidP="00D31801" w:rsidRDefault="00B567FB" w14:paraId="37DF7671" w14:textId="4AC570DD">
      <w:pPr>
        <w:pStyle w:val="ListParagraph"/>
        <w:tabs>
          <w:tab w:val="clear" w:pos="284"/>
        </w:tabs>
        <w:spacing w:before="0" w:after="480" w:line="240" w:lineRule="auto"/>
        <w:ind w:left="567"/>
      </w:pPr>
      <w:r>
        <w:rPr>
          <w:noProof/>
          <w:lang w:eastAsia="en-AU"/>
        </w:rPr>
        <w:lastRenderedPageBreak/>
        <w:drawing>
          <wp:anchor distT="0" distB="0" distL="114300" distR="114300" simplePos="0" relativeHeight="251727360" behindDoc="0" locked="0" layoutInCell="1" allowOverlap="1" wp14:anchorId="5C901141" wp14:editId="121DB7D3">
            <wp:simplePos x="0" y="0"/>
            <wp:positionH relativeFrom="column">
              <wp:posOffset>-52705</wp:posOffset>
            </wp:positionH>
            <wp:positionV relativeFrom="paragraph">
              <wp:posOffset>0</wp:posOffset>
            </wp:positionV>
            <wp:extent cx="6079490" cy="9069070"/>
            <wp:effectExtent l="19050" t="19050" r="16510" b="1778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079490" cy="9069070"/>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p>
    <w:p w:rsidR="00D60761" w:rsidRDefault="00B567FB" w14:paraId="6D174080" w14:textId="764FBBC6">
      <w:pPr>
        <w:tabs>
          <w:tab w:val="clear" w:pos="284"/>
        </w:tabs>
        <w:spacing w:before="0" w:after="200" w:line="276" w:lineRule="auto"/>
      </w:pPr>
      <w:r>
        <w:rPr>
          <w:noProof/>
          <w:lang w:eastAsia="en-AU"/>
        </w:rPr>
        <w:lastRenderedPageBreak/>
        <w:drawing>
          <wp:anchor distT="0" distB="0" distL="114300" distR="114300" simplePos="0" relativeHeight="251728384" behindDoc="0" locked="0" layoutInCell="1" allowOverlap="1" wp14:anchorId="1BF51FFE" wp14:editId="378FD3DC">
            <wp:simplePos x="0" y="0"/>
            <wp:positionH relativeFrom="margin">
              <wp:posOffset>-52705</wp:posOffset>
            </wp:positionH>
            <wp:positionV relativeFrom="paragraph">
              <wp:posOffset>0</wp:posOffset>
            </wp:positionV>
            <wp:extent cx="6048375" cy="8834755"/>
            <wp:effectExtent l="19050" t="19050" r="28575" b="2349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048375" cy="8834755"/>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r w:rsidR="00D60761">
        <w:br w:type="page"/>
      </w:r>
    </w:p>
    <w:p w:rsidR="008C1782" w:rsidP="00D31801" w:rsidRDefault="002E6621" w14:paraId="482480CF" w14:textId="7DDEF2D8">
      <w:pPr>
        <w:pStyle w:val="ListParagraph"/>
        <w:tabs>
          <w:tab w:val="clear" w:pos="284"/>
        </w:tabs>
        <w:spacing w:before="0" w:after="480" w:line="240" w:lineRule="auto"/>
        <w:ind w:left="567"/>
      </w:pPr>
      <w:r>
        <w:rPr>
          <w:noProof/>
          <w:lang w:eastAsia="en-AU"/>
        </w:rPr>
        <w:lastRenderedPageBreak/>
        <w:drawing>
          <wp:anchor distT="0" distB="0" distL="114300" distR="114300" simplePos="0" relativeHeight="251723264" behindDoc="0" locked="0" layoutInCell="1" allowOverlap="1" wp14:anchorId="339C9E8E" wp14:editId="42A1A3A4">
            <wp:simplePos x="0" y="0"/>
            <wp:positionH relativeFrom="column">
              <wp:posOffset>42545</wp:posOffset>
            </wp:positionH>
            <wp:positionV relativeFrom="paragraph">
              <wp:posOffset>201930</wp:posOffset>
            </wp:positionV>
            <wp:extent cx="5851525" cy="383794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extLst>
                        <a:ext uri="{28A0092B-C50C-407E-A947-70E740481C1C}">
                          <a14:useLocalDpi xmlns:a14="http://schemas.microsoft.com/office/drawing/2010/main" val="0"/>
                        </a:ext>
                      </a:extLst>
                    </a:blip>
                    <a:srcRect r="43151" b="33703"/>
                    <a:stretch/>
                  </pic:blipFill>
                  <pic:spPr bwMode="auto">
                    <a:xfrm>
                      <a:off x="0" y="0"/>
                      <a:ext cx="5851525" cy="3837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1782" w:rsidP="00D31801" w:rsidRDefault="008C1782" w14:paraId="7024DB48" w14:textId="01A15616">
      <w:pPr>
        <w:pStyle w:val="ListParagraph"/>
        <w:tabs>
          <w:tab w:val="clear" w:pos="284"/>
        </w:tabs>
        <w:spacing w:before="0" w:after="480" w:line="240" w:lineRule="auto"/>
        <w:ind w:left="567"/>
      </w:pPr>
    </w:p>
    <w:p w:rsidRPr="00877568" w:rsidR="00877568" w:rsidP="00D31801" w:rsidRDefault="00877568" w14:paraId="2EFBD3CF" w14:textId="77777777">
      <w:pPr>
        <w:pStyle w:val="ListParagraph"/>
        <w:tabs>
          <w:tab w:val="clear" w:pos="284"/>
        </w:tabs>
        <w:spacing w:before="0" w:after="480" w:line="240" w:lineRule="auto"/>
        <w:ind w:left="567"/>
      </w:pPr>
    </w:p>
    <w:p w:rsidRPr="00877568" w:rsidR="007E0EFF" w:rsidP="00E908CD" w:rsidRDefault="007E0EFF" w14:paraId="5B86AA0F" w14:textId="0CAA795D">
      <w:pPr>
        <w:pStyle w:val="ListParagraph"/>
        <w:numPr>
          <w:ilvl w:val="0"/>
          <w:numId w:val="11"/>
        </w:numPr>
        <w:tabs>
          <w:tab w:val="clear" w:pos="284"/>
        </w:tabs>
        <w:spacing w:before="240" w:after="240" w:line="259" w:lineRule="auto"/>
        <w:ind w:left="567" w:hanging="567"/>
        <w:contextualSpacing w:val="0"/>
        <w:rPr>
          <w:b/>
          <w:color w:val="000000" w:themeColor="text1"/>
          <w:lang w:eastAsia="en-AU"/>
        </w:rPr>
      </w:pPr>
      <w:r>
        <w:t>Update the Transfer Patient Records Register on the next page.</w:t>
      </w:r>
    </w:p>
    <w:p w:rsidRPr="00685250" w:rsidR="007E0EFF" w:rsidP="007E0EFF" w:rsidRDefault="007E0EFF" w14:paraId="5836EF4B" w14:textId="77777777">
      <w:pPr>
        <w:tabs>
          <w:tab w:val="clear" w:pos="284"/>
        </w:tabs>
        <w:spacing w:before="0" w:after="200" w:line="276" w:lineRule="auto"/>
        <w:rPr>
          <w:b/>
          <w:color w:val="000000" w:themeColor="text1"/>
          <w:lang w:eastAsia="en-AU"/>
        </w:rPr>
        <w:sectPr w:rsidRPr="00685250" w:rsidR="007E0EFF" w:rsidSect="00F61009">
          <w:pgSz w:w="11906" w:h="16838" w:orient="portrait"/>
          <w:pgMar w:top="1418" w:right="1418" w:bottom="1418" w:left="1418" w:header="567" w:footer="454" w:gutter="0"/>
          <w:cols w:space="4253"/>
          <w:docGrid w:linePitch="360"/>
        </w:sectPr>
      </w:pPr>
    </w:p>
    <w:p w:rsidRPr="00DF6ADF" w:rsidR="007E0EFF" w:rsidP="007E0EFF" w:rsidRDefault="007E0EFF" w14:paraId="4E86F506" w14:textId="77777777">
      <w:pPr>
        <w:tabs>
          <w:tab w:val="clear" w:pos="284"/>
        </w:tabs>
        <w:spacing w:before="0" w:after="160" w:line="276" w:lineRule="auto"/>
        <w:ind w:left="-709"/>
        <w:rPr>
          <w:b/>
          <w:i/>
          <w:lang w:eastAsia="en-AU"/>
        </w:rPr>
      </w:pPr>
      <w:r>
        <w:rPr>
          <w:b/>
          <w:i/>
          <w:lang w:eastAsia="en-AU"/>
        </w:rPr>
        <w:lastRenderedPageBreak/>
        <w:t>TRANSFER PATIENT</w:t>
      </w:r>
      <w:r w:rsidRPr="00DF6ADF">
        <w:rPr>
          <w:b/>
          <w:i/>
          <w:lang w:eastAsia="en-AU"/>
        </w:rPr>
        <w:t xml:space="preserve"> RECORDS REGISTER</w:t>
      </w:r>
    </w:p>
    <w:tbl>
      <w:tblPr>
        <w:tblStyle w:val="TableGrid"/>
        <w:tblW w:w="14985" w:type="dxa"/>
        <w:tblInd w:w="-673" w:type="dxa"/>
        <w:tblLook w:val="04A0" w:firstRow="1" w:lastRow="0" w:firstColumn="1" w:lastColumn="0" w:noHBand="0" w:noVBand="1"/>
      </w:tblPr>
      <w:tblGrid>
        <w:gridCol w:w="1250"/>
        <w:gridCol w:w="2220"/>
        <w:gridCol w:w="1436"/>
        <w:gridCol w:w="713"/>
        <w:gridCol w:w="877"/>
        <w:gridCol w:w="752"/>
        <w:gridCol w:w="1004"/>
        <w:gridCol w:w="3080"/>
        <w:gridCol w:w="1693"/>
        <w:gridCol w:w="1260"/>
        <w:gridCol w:w="700"/>
      </w:tblGrid>
      <w:tr w:rsidR="007E0EFF" w:rsidTr="00F61009" w14:paraId="17079ABF" w14:textId="77777777">
        <w:trPr>
          <w:cnfStyle w:val="100000000000" w:firstRow="1" w:lastRow="0" w:firstColumn="0" w:lastColumn="0" w:oddVBand="0" w:evenVBand="0" w:oddHBand="0" w:evenHBand="0" w:firstRowFirstColumn="0" w:firstRowLastColumn="0" w:lastRowFirstColumn="0" w:lastRowLastColumn="0"/>
          <w:trHeight w:val="1085"/>
        </w:trPr>
        <w:tc>
          <w:tcPr>
            <w:tcW w:w="1098" w:type="dxa"/>
            <w:vMerge w:val="restart"/>
          </w:tcPr>
          <w:p w:rsidRPr="00ED7575" w:rsidR="007E0EFF" w:rsidP="00F61009" w:rsidRDefault="007E0EFF" w14:paraId="2A72CCC9" w14:textId="77777777">
            <w:pPr>
              <w:tabs>
                <w:tab w:val="clear" w:pos="284"/>
              </w:tabs>
              <w:spacing w:before="0" w:after="200" w:line="276" w:lineRule="auto"/>
              <w:jc w:val="center"/>
              <w:rPr>
                <w:lang w:eastAsia="en-AU"/>
              </w:rPr>
            </w:pPr>
            <w:r w:rsidRPr="00ED7575">
              <w:rPr>
                <w:lang w:eastAsia="en-AU"/>
              </w:rPr>
              <w:t>Date of request</w:t>
            </w:r>
          </w:p>
        </w:tc>
        <w:tc>
          <w:tcPr>
            <w:tcW w:w="2291" w:type="dxa"/>
            <w:vMerge w:val="restart"/>
          </w:tcPr>
          <w:p w:rsidRPr="00ED7575" w:rsidR="007E0EFF" w:rsidP="00F61009" w:rsidRDefault="007E0EFF" w14:paraId="1126FA30" w14:textId="77777777">
            <w:pPr>
              <w:tabs>
                <w:tab w:val="clear" w:pos="284"/>
              </w:tabs>
              <w:spacing w:before="0" w:after="200" w:line="276" w:lineRule="auto"/>
              <w:jc w:val="center"/>
              <w:rPr>
                <w:lang w:eastAsia="en-AU"/>
              </w:rPr>
            </w:pPr>
            <w:r w:rsidRPr="00ED7575">
              <w:rPr>
                <w:lang w:eastAsia="en-AU"/>
              </w:rPr>
              <w:t>Full name of patient</w:t>
            </w:r>
          </w:p>
        </w:tc>
        <w:tc>
          <w:tcPr>
            <w:tcW w:w="1453" w:type="dxa"/>
            <w:vMerge w:val="restart"/>
          </w:tcPr>
          <w:p w:rsidRPr="00ED7575" w:rsidR="007E0EFF" w:rsidP="00F61009" w:rsidRDefault="007E0EFF" w14:paraId="1F58BBA3" w14:textId="77777777">
            <w:pPr>
              <w:tabs>
                <w:tab w:val="clear" w:pos="284"/>
              </w:tabs>
              <w:spacing w:before="0" w:after="200" w:line="276" w:lineRule="auto"/>
              <w:jc w:val="center"/>
              <w:rPr>
                <w:lang w:eastAsia="en-AU"/>
              </w:rPr>
            </w:pPr>
            <w:r w:rsidRPr="00ED7575">
              <w:rPr>
                <w:lang w:eastAsia="en-AU"/>
              </w:rPr>
              <w:t>Date of birth</w:t>
            </w:r>
          </w:p>
        </w:tc>
        <w:tc>
          <w:tcPr>
            <w:tcW w:w="1622" w:type="dxa"/>
            <w:gridSpan w:val="2"/>
          </w:tcPr>
          <w:p w:rsidRPr="00ED7575" w:rsidR="007E0EFF" w:rsidP="00F61009" w:rsidRDefault="007E0EFF" w14:paraId="2A231889" w14:textId="77777777">
            <w:pPr>
              <w:tabs>
                <w:tab w:val="clear" w:pos="284"/>
              </w:tabs>
              <w:spacing w:before="0" w:after="200" w:line="276" w:lineRule="auto"/>
              <w:jc w:val="center"/>
              <w:rPr>
                <w:lang w:eastAsia="en-AU"/>
              </w:rPr>
            </w:pPr>
            <w:r w:rsidRPr="00ED7575">
              <w:rPr>
                <w:lang w:eastAsia="en-AU"/>
              </w:rPr>
              <w:t>Transfer fee paid</w:t>
            </w:r>
          </w:p>
        </w:tc>
        <w:tc>
          <w:tcPr>
            <w:tcW w:w="1650" w:type="dxa"/>
            <w:gridSpan w:val="2"/>
          </w:tcPr>
          <w:p w:rsidRPr="00ED7575" w:rsidR="007E0EFF" w:rsidP="00F61009" w:rsidRDefault="007E0EFF" w14:paraId="1F70FBB7" w14:textId="77777777">
            <w:pPr>
              <w:tabs>
                <w:tab w:val="clear" w:pos="284"/>
              </w:tabs>
              <w:spacing w:before="60" w:after="60" w:line="276" w:lineRule="auto"/>
              <w:jc w:val="center"/>
              <w:rPr>
                <w:b w:val="0"/>
                <w:lang w:eastAsia="en-AU"/>
              </w:rPr>
            </w:pPr>
            <w:r w:rsidRPr="00ED7575">
              <w:rPr>
                <w:lang w:eastAsia="en-AU"/>
              </w:rPr>
              <w:t>P</w:t>
            </w:r>
            <w:r>
              <w:rPr>
                <w:lang w:eastAsia="en-AU"/>
              </w:rPr>
              <w:t>atient’s clinical r</w:t>
            </w:r>
            <w:r w:rsidRPr="00ED7575">
              <w:rPr>
                <w:lang w:eastAsia="en-AU"/>
              </w:rPr>
              <w:t>ecord printed</w:t>
            </w:r>
            <w:r>
              <w:rPr>
                <w:lang w:eastAsia="en-AU"/>
              </w:rPr>
              <w:t>, request form scanned and patient status updated</w:t>
            </w:r>
          </w:p>
        </w:tc>
        <w:tc>
          <w:tcPr>
            <w:tcW w:w="3186" w:type="dxa"/>
            <w:vMerge w:val="restart"/>
          </w:tcPr>
          <w:p w:rsidR="007E0EFF" w:rsidP="00F61009" w:rsidRDefault="007E0EFF" w14:paraId="4C755AF2" w14:textId="77777777">
            <w:pPr>
              <w:tabs>
                <w:tab w:val="clear" w:pos="284"/>
              </w:tabs>
              <w:spacing w:before="60" w:after="60" w:line="276" w:lineRule="auto"/>
              <w:jc w:val="center"/>
              <w:rPr>
                <w:lang w:eastAsia="en-AU"/>
              </w:rPr>
            </w:pPr>
            <w:r>
              <w:rPr>
                <w:lang w:eastAsia="en-AU"/>
              </w:rPr>
              <w:t>Details of practice requesting transfer</w:t>
            </w:r>
          </w:p>
        </w:tc>
        <w:tc>
          <w:tcPr>
            <w:tcW w:w="3685" w:type="dxa"/>
            <w:gridSpan w:val="3"/>
          </w:tcPr>
          <w:p w:rsidRPr="00ED7575" w:rsidR="007E0EFF" w:rsidP="00F61009" w:rsidRDefault="007E0EFF" w14:paraId="4D2EC9FC" w14:textId="77777777">
            <w:pPr>
              <w:tabs>
                <w:tab w:val="clear" w:pos="284"/>
              </w:tabs>
              <w:spacing w:before="60" w:after="60" w:line="276" w:lineRule="auto"/>
              <w:jc w:val="center"/>
              <w:rPr>
                <w:lang w:eastAsia="en-AU"/>
              </w:rPr>
            </w:pPr>
            <w:r>
              <w:rPr>
                <w:lang w:eastAsia="en-AU"/>
              </w:rPr>
              <w:t>Registered Post</w:t>
            </w:r>
            <w:r w:rsidRPr="00ED7575">
              <w:rPr>
                <w:lang w:eastAsia="en-AU"/>
              </w:rPr>
              <w:t xml:space="preserve"> </w:t>
            </w:r>
            <w:r>
              <w:rPr>
                <w:lang w:eastAsia="en-AU"/>
              </w:rPr>
              <w:t>barcode and</w:t>
            </w:r>
            <w:r>
              <w:rPr>
                <w:lang w:eastAsia="en-AU"/>
              </w:rPr>
              <w:br/>
            </w:r>
            <w:r w:rsidRPr="00ED7575">
              <w:rPr>
                <w:lang w:eastAsia="en-AU"/>
              </w:rPr>
              <w:t>date</w:t>
            </w:r>
            <w:r>
              <w:rPr>
                <w:lang w:eastAsia="en-AU"/>
              </w:rPr>
              <w:t xml:space="preserve"> posted</w:t>
            </w:r>
          </w:p>
        </w:tc>
      </w:tr>
      <w:tr w:rsidR="007E0EFF" w:rsidTr="00F61009" w14:paraId="1A8F2D83" w14:textId="77777777">
        <w:trPr>
          <w:trHeight w:val="646"/>
        </w:trPr>
        <w:tc>
          <w:tcPr>
            <w:tcW w:w="1098" w:type="dxa"/>
            <w:vMerge/>
            <w:shd w:val="clear" w:color="auto" w:fill="2D739F"/>
          </w:tcPr>
          <w:p w:rsidR="007E0EFF" w:rsidP="00F61009" w:rsidRDefault="007E0EFF" w14:paraId="19C84ED5" w14:textId="77777777">
            <w:pPr>
              <w:tabs>
                <w:tab w:val="clear" w:pos="284"/>
              </w:tabs>
              <w:spacing w:before="0" w:after="200" w:line="276" w:lineRule="auto"/>
              <w:jc w:val="center"/>
              <w:rPr>
                <w:b/>
                <w:lang w:eastAsia="en-AU"/>
              </w:rPr>
            </w:pPr>
          </w:p>
        </w:tc>
        <w:tc>
          <w:tcPr>
            <w:tcW w:w="2291" w:type="dxa"/>
            <w:vMerge/>
            <w:shd w:val="clear" w:color="auto" w:fill="2D739F"/>
          </w:tcPr>
          <w:p w:rsidR="007E0EFF" w:rsidP="00F61009" w:rsidRDefault="007E0EFF" w14:paraId="3484F2C2" w14:textId="77777777">
            <w:pPr>
              <w:tabs>
                <w:tab w:val="clear" w:pos="284"/>
              </w:tabs>
              <w:spacing w:before="0" w:after="200" w:line="276" w:lineRule="auto"/>
              <w:jc w:val="center"/>
              <w:rPr>
                <w:b/>
                <w:lang w:eastAsia="en-AU"/>
              </w:rPr>
            </w:pPr>
          </w:p>
        </w:tc>
        <w:tc>
          <w:tcPr>
            <w:tcW w:w="1453" w:type="dxa"/>
            <w:vMerge/>
            <w:shd w:val="clear" w:color="auto" w:fill="2D739F"/>
          </w:tcPr>
          <w:p w:rsidR="007E0EFF" w:rsidP="00F61009" w:rsidRDefault="007E0EFF" w14:paraId="6B61CAD9" w14:textId="77777777">
            <w:pPr>
              <w:tabs>
                <w:tab w:val="clear" w:pos="284"/>
              </w:tabs>
              <w:spacing w:before="0" w:after="200" w:line="276" w:lineRule="auto"/>
              <w:jc w:val="center"/>
              <w:rPr>
                <w:b/>
                <w:lang w:eastAsia="en-AU"/>
              </w:rPr>
            </w:pPr>
          </w:p>
        </w:tc>
        <w:tc>
          <w:tcPr>
            <w:tcW w:w="1622" w:type="dxa"/>
            <w:gridSpan w:val="2"/>
            <w:shd w:val="clear" w:color="auto" w:fill="2D739F"/>
          </w:tcPr>
          <w:p w:rsidR="007E0EFF" w:rsidP="00F61009" w:rsidRDefault="007E0EFF" w14:paraId="21AFE6E3" w14:textId="77777777">
            <w:pPr>
              <w:tabs>
                <w:tab w:val="clear" w:pos="284"/>
              </w:tabs>
              <w:spacing w:before="60" w:after="60" w:line="276" w:lineRule="auto"/>
              <w:jc w:val="center"/>
              <w:rPr>
                <w:b/>
                <w:lang w:eastAsia="en-AU"/>
              </w:rPr>
            </w:pPr>
            <w:r w:rsidRPr="00ED7575">
              <w:rPr>
                <w:b/>
                <w:color w:val="FFFFFF" w:themeColor="background1"/>
                <w:lang w:eastAsia="en-AU"/>
              </w:rPr>
              <w:t>Initials of staff member</w:t>
            </w:r>
          </w:p>
        </w:tc>
        <w:tc>
          <w:tcPr>
            <w:tcW w:w="1650" w:type="dxa"/>
            <w:gridSpan w:val="2"/>
            <w:shd w:val="clear" w:color="auto" w:fill="2D739F"/>
          </w:tcPr>
          <w:p w:rsidRPr="00ED7575" w:rsidR="007E0EFF" w:rsidP="00F61009" w:rsidRDefault="007E0EFF" w14:paraId="74395646" w14:textId="77777777">
            <w:pPr>
              <w:tabs>
                <w:tab w:val="clear" w:pos="284"/>
              </w:tabs>
              <w:spacing w:before="60" w:after="60" w:line="276" w:lineRule="auto"/>
              <w:jc w:val="center"/>
              <w:rPr>
                <w:b/>
                <w:color w:val="FFFFFF" w:themeColor="background1"/>
                <w:lang w:eastAsia="en-AU"/>
              </w:rPr>
            </w:pPr>
            <w:r w:rsidRPr="00ED7575">
              <w:rPr>
                <w:b/>
                <w:color w:val="FFFFFF" w:themeColor="background1"/>
                <w:lang w:eastAsia="en-AU"/>
              </w:rPr>
              <w:t>Initials of staff member</w:t>
            </w:r>
          </w:p>
        </w:tc>
        <w:tc>
          <w:tcPr>
            <w:tcW w:w="3186" w:type="dxa"/>
            <w:vMerge/>
            <w:shd w:val="clear" w:color="auto" w:fill="2D739F"/>
          </w:tcPr>
          <w:p w:rsidRPr="00ED7575" w:rsidR="007E0EFF" w:rsidP="00F61009" w:rsidRDefault="007E0EFF" w14:paraId="56AFA407" w14:textId="77777777">
            <w:pPr>
              <w:tabs>
                <w:tab w:val="clear" w:pos="284"/>
              </w:tabs>
              <w:spacing w:before="0" w:after="200" w:line="276" w:lineRule="auto"/>
              <w:jc w:val="center"/>
              <w:rPr>
                <w:b/>
                <w:color w:val="FFFFFF" w:themeColor="background1"/>
                <w:lang w:eastAsia="en-AU"/>
              </w:rPr>
            </w:pPr>
          </w:p>
        </w:tc>
        <w:tc>
          <w:tcPr>
            <w:tcW w:w="3685" w:type="dxa"/>
            <w:gridSpan w:val="3"/>
            <w:shd w:val="clear" w:color="auto" w:fill="2D739F"/>
          </w:tcPr>
          <w:p w:rsidR="007E0EFF" w:rsidP="00F61009" w:rsidRDefault="007E0EFF" w14:paraId="2B349043" w14:textId="77777777">
            <w:pPr>
              <w:tabs>
                <w:tab w:val="clear" w:pos="284"/>
              </w:tabs>
              <w:spacing w:before="0" w:after="200" w:line="276" w:lineRule="auto"/>
              <w:jc w:val="center"/>
              <w:rPr>
                <w:b/>
                <w:lang w:eastAsia="en-AU"/>
              </w:rPr>
            </w:pPr>
            <w:r w:rsidRPr="00ED7575">
              <w:rPr>
                <w:b/>
                <w:color w:val="FFFFFF" w:themeColor="background1"/>
                <w:lang w:eastAsia="en-AU"/>
              </w:rPr>
              <w:t>Initials of staff member</w:t>
            </w:r>
          </w:p>
        </w:tc>
      </w:tr>
      <w:tr w:rsidR="007E0EFF" w:rsidTr="00F61009" w14:paraId="2F8BCCFD" w14:textId="77777777">
        <w:tc>
          <w:tcPr>
            <w:tcW w:w="1098" w:type="dxa"/>
          </w:tcPr>
          <w:p w:rsidRPr="00F44523" w:rsidR="007E0EFF" w:rsidP="00F61009" w:rsidRDefault="007E0EFF" w14:paraId="01D1C5E6" w14:textId="77777777">
            <w:pPr>
              <w:tabs>
                <w:tab w:val="clear" w:pos="284"/>
              </w:tabs>
              <w:spacing w:before="360" w:after="360" w:line="276" w:lineRule="auto"/>
              <w:rPr>
                <w:lang w:eastAsia="en-AU"/>
              </w:rPr>
            </w:pPr>
            <w:r>
              <w:rPr>
                <w:lang w:eastAsia="en-AU"/>
              </w:rPr>
              <w:t>24/6</w:t>
            </w:r>
            <w:r w:rsidRPr="00F44523">
              <w:rPr>
                <w:lang w:eastAsia="en-AU"/>
              </w:rPr>
              <w:t>/19</w:t>
            </w:r>
          </w:p>
        </w:tc>
        <w:tc>
          <w:tcPr>
            <w:tcW w:w="2291" w:type="dxa"/>
          </w:tcPr>
          <w:p w:rsidRPr="00BB20FD" w:rsidR="007E0EFF" w:rsidP="00F61009" w:rsidRDefault="007E0EFF" w14:paraId="67A1AAB8" w14:textId="77777777">
            <w:pPr>
              <w:tabs>
                <w:tab w:val="clear" w:pos="284"/>
              </w:tabs>
              <w:spacing w:before="360" w:after="360" w:line="276" w:lineRule="auto"/>
              <w:rPr>
                <w:lang w:eastAsia="en-AU"/>
              </w:rPr>
            </w:pPr>
            <w:r>
              <w:rPr>
                <w:lang w:eastAsia="en-AU"/>
              </w:rPr>
              <w:t>Alan Smith</w:t>
            </w:r>
          </w:p>
        </w:tc>
        <w:tc>
          <w:tcPr>
            <w:tcW w:w="1453" w:type="dxa"/>
          </w:tcPr>
          <w:p w:rsidRPr="00F44523" w:rsidR="007E0EFF" w:rsidP="00F61009" w:rsidRDefault="007E0EFF" w14:paraId="401F4E74" w14:textId="77777777">
            <w:pPr>
              <w:tabs>
                <w:tab w:val="clear" w:pos="284"/>
              </w:tabs>
              <w:spacing w:before="360" w:after="360" w:line="276" w:lineRule="auto"/>
              <w:rPr>
                <w:lang w:eastAsia="en-AU"/>
              </w:rPr>
            </w:pPr>
            <w:r>
              <w:rPr>
                <w:lang w:eastAsia="en-AU"/>
              </w:rPr>
              <w:t>28/11/69</w:t>
            </w:r>
          </w:p>
        </w:tc>
        <w:tc>
          <w:tcPr>
            <w:tcW w:w="728" w:type="dxa"/>
          </w:tcPr>
          <w:p w:rsidRPr="00ED7575" w:rsidR="007E0EFF" w:rsidP="00F61009" w:rsidRDefault="007E0EFF" w14:paraId="0C11A16B" w14:textId="77777777">
            <w:pPr>
              <w:tabs>
                <w:tab w:val="clear" w:pos="284"/>
              </w:tabs>
              <w:spacing w:before="360" w:after="360" w:line="276" w:lineRule="auto"/>
              <w:jc w:val="center"/>
              <w:rPr>
                <w:lang w:eastAsia="en-AU"/>
              </w:rPr>
            </w:pPr>
            <w:r w:rsidRPr="00ED7575">
              <w:rPr>
                <w:lang w:eastAsia="en-AU"/>
              </w:rPr>
              <w:sym w:font="Wingdings" w:char="F0FC"/>
            </w:r>
          </w:p>
        </w:tc>
        <w:tc>
          <w:tcPr>
            <w:tcW w:w="894" w:type="dxa"/>
          </w:tcPr>
          <w:p w:rsidRPr="00ED7575" w:rsidR="007E0EFF" w:rsidP="00F61009" w:rsidRDefault="007E0EFF" w14:paraId="1B6A4138" w14:textId="77777777">
            <w:pPr>
              <w:tabs>
                <w:tab w:val="clear" w:pos="284"/>
              </w:tabs>
              <w:spacing w:before="360" w:after="360" w:line="276" w:lineRule="auto"/>
              <w:jc w:val="center"/>
              <w:rPr>
                <w:lang w:eastAsia="en-AU"/>
              </w:rPr>
            </w:pPr>
            <w:r>
              <w:rPr>
                <w:lang w:eastAsia="en-AU"/>
              </w:rPr>
              <w:t>RR</w:t>
            </w:r>
          </w:p>
        </w:tc>
        <w:tc>
          <w:tcPr>
            <w:tcW w:w="773" w:type="dxa"/>
          </w:tcPr>
          <w:p w:rsidR="007E0EFF" w:rsidP="00F61009" w:rsidRDefault="007E0EFF" w14:paraId="5654AF6C" w14:textId="77777777">
            <w:pPr>
              <w:tabs>
                <w:tab w:val="clear" w:pos="284"/>
              </w:tabs>
              <w:spacing w:before="360" w:after="360" w:line="276" w:lineRule="auto"/>
              <w:jc w:val="center"/>
              <w:rPr>
                <w:b/>
                <w:lang w:eastAsia="en-AU"/>
              </w:rPr>
            </w:pPr>
            <w:r w:rsidRPr="00ED7575">
              <w:rPr>
                <w:lang w:eastAsia="en-AU"/>
              </w:rPr>
              <w:sym w:font="Wingdings" w:char="F0FC"/>
            </w:r>
          </w:p>
        </w:tc>
        <w:tc>
          <w:tcPr>
            <w:tcW w:w="877" w:type="dxa"/>
          </w:tcPr>
          <w:p w:rsidR="007E0EFF" w:rsidP="00F61009" w:rsidRDefault="007E0EFF" w14:paraId="09DAB747" w14:textId="77777777">
            <w:pPr>
              <w:tabs>
                <w:tab w:val="clear" w:pos="284"/>
              </w:tabs>
              <w:spacing w:before="360" w:after="360" w:line="276" w:lineRule="auto"/>
              <w:jc w:val="center"/>
              <w:rPr>
                <w:b/>
                <w:lang w:eastAsia="en-AU"/>
              </w:rPr>
            </w:pPr>
            <w:r>
              <w:rPr>
                <w:lang w:eastAsia="en-AU"/>
              </w:rPr>
              <w:t>RR</w:t>
            </w:r>
          </w:p>
        </w:tc>
        <w:tc>
          <w:tcPr>
            <w:tcW w:w="3186" w:type="dxa"/>
          </w:tcPr>
          <w:p w:rsidR="007E0EFF" w:rsidP="00F61009" w:rsidRDefault="007E0EFF" w14:paraId="26B5C7A1" w14:textId="77777777">
            <w:pPr>
              <w:tabs>
                <w:tab w:val="clear" w:pos="284"/>
              </w:tabs>
              <w:spacing w:before="40" w:after="0" w:line="276" w:lineRule="auto"/>
              <w:jc w:val="center"/>
              <w:rPr>
                <w:lang w:eastAsia="en-AU"/>
              </w:rPr>
            </w:pPr>
            <w:r>
              <w:rPr>
                <w:lang w:eastAsia="en-AU"/>
              </w:rPr>
              <w:t>Coffs Family Practice</w:t>
            </w:r>
          </w:p>
          <w:p w:rsidR="007E0EFF" w:rsidP="00F61009" w:rsidRDefault="007E0EFF" w14:paraId="26B8451B" w14:textId="77777777">
            <w:pPr>
              <w:tabs>
                <w:tab w:val="clear" w:pos="284"/>
              </w:tabs>
              <w:spacing w:before="0" w:after="0" w:line="276" w:lineRule="auto"/>
              <w:jc w:val="center"/>
              <w:rPr>
                <w:lang w:eastAsia="en-AU"/>
              </w:rPr>
            </w:pPr>
            <w:r>
              <w:rPr>
                <w:lang w:eastAsia="en-AU"/>
              </w:rPr>
              <w:t>48 Gordon Street</w:t>
            </w:r>
          </w:p>
          <w:p w:rsidR="007E0EFF" w:rsidP="00F61009" w:rsidRDefault="007E0EFF" w14:paraId="063FD994" w14:textId="77777777">
            <w:pPr>
              <w:tabs>
                <w:tab w:val="clear" w:pos="284"/>
              </w:tabs>
              <w:spacing w:before="0" w:after="0" w:line="276" w:lineRule="auto"/>
              <w:jc w:val="center"/>
              <w:rPr>
                <w:lang w:eastAsia="en-AU"/>
              </w:rPr>
            </w:pPr>
            <w:r>
              <w:rPr>
                <w:lang w:eastAsia="en-AU"/>
              </w:rPr>
              <w:t>Coffs Harbour</w:t>
            </w:r>
          </w:p>
          <w:p w:rsidRPr="006923A5" w:rsidR="007E0EFF" w:rsidP="00F61009" w:rsidRDefault="007E0EFF" w14:paraId="5A8AC227" w14:textId="77777777">
            <w:pPr>
              <w:tabs>
                <w:tab w:val="clear" w:pos="284"/>
              </w:tabs>
              <w:spacing w:before="0" w:after="40" w:line="276" w:lineRule="auto"/>
              <w:jc w:val="center"/>
              <w:rPr>
                <w:lang w:eastAsia="en-AU"/>
              </w:rPr>
            </w:pPr>
            <w:r>
              <w:rPr>
                <w:lang w:eastAsia="en-AU"/>
              </w:rPr>
              <w:t>Telephone: (02) 652 6869</w:t>
            </w:r>
          </w:p>
        </w:tc>
        <w:tc>
          <w:tcPr>
            <w:tcW w:w="1701" w:type="dxa"/>
          </w:tcPr>
          <w:p w:rsidRPr="006923A5" w:rsidR="007E0EFF" w:rsidP="00F61009" w:rsidRDefault="007E0EFF" w14:paraId="184745A3" w14:textId="77777777">
            <w:pPr>
              <w:tabs>
                <w:tab w:val="clear" w:pos="284"/>
              </w:tabs>
              <w:spacing w:before="360" w:after="360" w:line="276" w:lineRule="auto"/>
              <w:jc w:val="center"/>
              <w:rPr>
                <w:lang w:eastAsia="en-AU"/>
              </w:rPr>
            </w:pPr>
            <w:r w:rsidRPr="006923A5">
              <w:rPr>
                <w:lang w:eastAsia="en-AU"/>
              </w:rPr>
              <w:t>08123456795</w:t>
            </w:r>
          </w:p>
        </w:tc>
        <w:tc>
          <w:tcPr>
            <w:tcW w:w="1275" w:type="dxa"/>
          </w:tcPr>
          <w:p w:rsidRPr="00F44523" w:rsidR="007E0EFF" w:rsidP="00F61009" w:rsidRDefault="007E0EFF" w14:paraId="01472E2C" w14:textId="77777777">
            <w:pPr>
              <w:tabs>
                <w:tab w:val="clear" w:pos="284"/>
              </w:tabs>
              <w:spacing w:before="360" w:after="360" w:line="276" w:lineRule="auto"/>
              <w:jc w:val="center"/>
              <w:rPr>
                <w:lang w:eastAsia="en-AU"/>
              </w:rPr>
            </w:pPr>
            <w:r w:rsidRPr="00F44523">
              <w:rPr>
                <w:lang w:eastAsia="en-AU"/>
              </w:rPr>
              <w:t>26/6/19</w:t>
            </w:r>
          </w:p>
        </w:tc>
        <w:tc>
          <w:tcPr>
            <w:tcW w:w="709" w:type="dxa"/>
          </w:tcPr>
          <w:p w:rsidRPr="00F44523" w:rsidR="007E0EFF" w:rsidP="00F61009" w:rsidRDefault="007E0EFF" w14:paraId="22C30B0E" w14:textId="77777777">
            <w:pPr>
              <w:tabs>
                <w:tab w:val="clear" w:pos="284"/>
              </w:tabs>
              <w:spacing w:before="360" w:after="360" w:line="276" w:lineRule="auto"/>
              <w:jc w:val="center"/>
              <w:rPr>
                <w:lang w:eastAsia="en-AU"/>
              </w:rPr>
            </w:pPr>
            <w:r>
              <w:rPr>
                <w:lang w:eastAsia="en-AU"/>
              </w:rPr>
              <w:t>PM</w:t>
            </w:r>
          </w:p>
        </w:tc>
      </w:tr>
      <w:tr w:rsidR="00ED630C" w:rsidTr="00F61009" w14:paraId="2EE71D78" w14:textId="77777777">
        <w:trPr>
          <w:trHeight w:val="1902"/>
        </w:trPr>
        <w:tc>
          <w:tcPr>
            <w:tcW w:w="1098" w:type="dxa"/>
          </w:tcPr>
          <w:p w:rsidR="00ED630C" w:rsidP="00ED630C" w:rsidRDefault="00ED630C" w14:paraId="2143CE08" w14:textId="46D8F3AE">
            <w:pPr>
              <w:tabs>
                <w:tab w:val="clear" w:pos="284"/>
              </w:tabs>
              <w:spacing w:before="360" w:after="360" w:line="276" w:lineRule="auto"/>
              <w:jc w:val="center"/>
              <w:rPr>
                <w:b/>
                <w:lang w:eastAsia="en-AU"/>
              </w:rPr>
            </w:pPr>
            <w:r w:rsidRPr="00770455">
              <w:rPr>
                <w:b/>
                <w:color w:val="FF0000"/>
                <w:lang w:eastAsia="en-AU"/>
              </w:rPr>
              <w:t>DATE</w:t>
            </w:r>
            <w:r>
              <w:rPr>
                <w:b/>
                <w:color w:val="FF0000"/>
                <w:lang w:eastAsia="en-AU"/>
              </w:rPr>
              <w:t xml:space="preserve"> ON TRANSFER REQUEST FORM</w:t>
            </w:r>
          </w:p>
        </w:tc>
        <w:tc>
          <w:tcPr>
            <w:tcW w:w="2291" w:type="dxa"/>
          </w:tcPr>
          <w:p w:rsidRPr="00BB20FD" w:rsidR="00ED630C" w:rsidP="00ED630C" w:rsidRDefault="00ED630C" w14:paraId="4143C902" w14:textId="568F1A5F">
            <w:pPr>
              <w:tabs>
                <w:tab w:val="clear" w:pos="284"/>
              </w:tabs>
              <w:spacing w:before="360" w:after="360" w:line="276" w:lineRule="auto"/>
              <w:rPr>
                <w:lang w:eastAsia="en-AU"/>
              </w:rPr>
            </w:pPr>
            <w:r w:rsidRPr="00BB20FD">
              <w:rPr>
                <w:lang w:eastAsia="en-AU"/>
              </w:rPr>
              <w:t>Anna Andrews</w:t>
            </w:r>
          </w:p>
        </w:tc>
        <w:tc>
          <w:tcPr>
            <w:tcW w:w="1453" w:type="dxa"/>
          </w:tcPr>
          <w:p w:rsidR="00ED630C" w:rsidP="00ED630C" w:rsidRDefault="00ED630C" w14:paraId="6083277B" w14:textId="4AF38547">
            <w:pPr>
              <w:tabs>
                <w:tab w:val="clear" w:pos="284"/>
              </w:tabs>
              <w:spacing w:before="360" w:after="360" w:line="276" w:lineRule="auto"/>
              <w:rPr>
                <w:b/>
                <w:lang w:eastAsia="en-AU"/>
              </w:rPr>
            </w:pPr>
            <w:r>
              <w:rPr>
                <w:b/>
                <w:color w:val="FF0000"/>
                <w:lang w:eastAsia="en-AU"/>
              </w:rPr>
              <w:t>4/8/1998</w:t>
            </w:r>
          </w:p>
        </w:tc>
        <w:tc>
          <w:tcPr>
            <w:tcW w:w="728" w:type="dxa"/>
          </w:tcPr>
          <w:p w:rsidRPr="00ED7575" w:rsidR="00ED630C" w:rsidP="00ED630C" w:rsidRDefault="00ED630C" w14:paraId="228E826F" w14:textId="4E941805">
            <w:pPr>
              <w:tabs>
                <w:tab w:val="clear" w:pos="284"/>
              </w:tabs>
              <w:spacing w:before="360" w:after="360" w:line="276" w:lineRule="auto"/>
              <w:jc w:val="center"/>
              <w:rPr>
                <w:lang w:eastAsia="en-AU"/>
              </w:rPr>
            </w:pPr>
            <w:r w:rsidRPr="00ED7575">
              <w:rPr>
                <w:lang w:eastAsia="en-AU"/>
              </w:rPr>
              <w:sym w:font="Wingdings" w:char="F0FC"/>
            </w:r>
          </w:p>
        </w:tc>
        <w:tc>
          <w:tcPr>
            <w:tcW w:w="894" w:type="dxa"/>
          </w:tcPr>
          <w:p w:rsidRPr="00ED7575" w:rsidR="00ED630C" w:rsidP="00ED630C" w:rsidRDefault="00ED630C" w14:paraId="502EB39D" w14:textId="11C073F9">
            <w:pPr>
              <w:tabs>
                <w:tab w:val="clear" w:pos="284"/>
              </w:tabs>
              <w:spacing w:before="360" w:after="360" w:line="276" w:lineRule="auto"/>
              <w:jc w:val="center"/>
              <w:rPr>
                <w:lang w:eastAsia="en-AU"/>
              </w:rPr>
            </w:pPr>
            <w:r>
              <w:rPr>
                <w:lang w:eastAsia="en-AU"/>
              </w:rPr>
              <w:t>PM</w:t>
            </w:r>
          </w:p>
        </w:tc>
        <w:tc>
          <w:tcPr>
            <w:tcW w:w="773" w:type="dxa"/>
          </w:tcPr>
          <w:p w:rsidR="00ED630C" w:rsidP="00ED630C" w:rsidRDefault="00ED630C" w14:paraId="2AAD7F54" w14:textId="07BE912A">
            <w:pPr>
              <w:tabs>
                <w:tab w:val="clear" w:pos="284"/>
              </w:tabs>
              <w:spacing w:before="360" w:after="360" w:line="276" w:lineRule="auto"/>
              <w:rPr>
                <w:b/>
                <w:lang w:eastAsia="en-AU"/>
              </w:rPr>
            </w:pPr>
            <w:r w:rsidRPr="00770455">
              <w:rPr>
                <w:b/>
                <w:color w:val="FF0000"/>
                <w:lang w:eastAsia="en-AU"/>
              </w:rPr>
              <w:sym w:font="Wingdings" w:char="F0FC"/>
            </w:r>
          </w:p>
        </w:tc>
        <w:tc>
          <w:tcPr>
            <w:tcW w:w="877" w:type="dxa"/>
          </w:tcPr>
          <w:p w:rsidR="00ED630C" w:rsidP="00ED630C" w:rsidRDefault="006A77C4" w14:paraId="5CFA8591" w14:textId="0C6A76D4">
            <w:pPr>
              <w:tabs>
                <w:tab w:val="clear" w:pos="284"/>
              </w:tabs>
              <w:spacing w:before="360" w:after="360" w:line="276" w:lineRule="auto"/>
              <w:jc w:val="center"/>
              <w:rPr>
                <w:b/>
                <w:lang w:eastAsia="en-AU"/>
              </w:rPr>
            </w:pPr>
            <w:r>
              <w:rPr>
                <w:b/>
                <w:color w:val="FF0000"/>
                <w:lang w:eastAsia="en-AU"/>
              </w:rPr>
              <w:t>Student initials</w:t>
            </w:r>
          </w:p>
        </w:tc>
        <w:tc>
          <w:tcPr>
            <w:tcW w:w="3186" w:type="dxa"/>
          </w:tcPr>
          <w:p w:rsidRPr="00770455" w:rsidR="00ED630C" w:rsidP="00ED630C" w:rsidRDefault="00ED630C" w14:paraId="387B70F1" w14:textId="77777777">
            <w:pPr>
              <w:spacing w:before="40" w:after="0"/>
              <w:jc w:val="center"/>
              <w:rPr>
                <w:b/>
                <w:color w:val="FF0000"/>
                <w:lang w:eastAsia="en-AU"/>
              </w:rPr>
            </w:pPr>
            <w:r w:rsidRPr="00770455">
              <w:rPr>
                <w:b/>
                <w:color w:val="FF0000"/>
                <w:lang w:eastAsia="en-AU"/>
              </w:rPr>
              <w:t>Lennox Head Medical Practice</w:t>
            </w:r>
          </w:p>
          <w:p w:rsidRPr="00770455" w:rsidR="00ED630C" w:rsidP="00ED630C" w:rsidRDefault="00ED630C" w14:paraId="72A8A750" w14:textId="77777777">
            <w:pPr>
              <w:spacing w:before="0" w:after="0"/>
              <w:jc w:val="center"/>
              <w:rPr>
                <w:b/>
                <w:color w:val="FF0000"/>
                <w:lang w:eastAsia="en-AU"/>
              </w:rPr>
            </w:pPr>
            <w:r w:rsidRPr="00770455">
              <w:rPr>
                <w:b/>
                <w:color w:val="FF0000"/>
                <w:lang w:eastAsia="en-AU"/>
              </w:rPr>
              <w:t>40 Ballina Street</w:t>
            </w:r>
          </w:p>
          <w:p w:rsidRPr="00770455" w:rsidR="00ED630C" w:rsidP="00ED630C" w:rsidRDefault="00ED630C" w14:paraId="4B279921" w14:textId="77777777">
            <w:pPr>
              <w:spacing w:before="0" w:after="0"/>
              <w:jc w:val="center"/>
              <w:rPr>
                <w:b/>
                <w:color w:val="FF0000"/>
                <w:lang w:eastAsia="en-AU"/>
              </w:rPr>
            </w:pPr>
            <w:r w:rsidRPr="00770455">
              <w:rPr>
                <w:b/>
                <w:color w:val="FF0000"/>
                <w:lang w:eastAsia="en-AU"/>
              </w:rPr>
              <w:t>Lennox Head</w:t>
            </w:r>
          </w:p>
          <w:p w:rsidR="00ED630C" w:rsidP="00ED630C" w:rsidRDefault="00ED630C" w14:paraId="11E2F388" w14:textId="492A6493">
            <w:pPr>
              <w:tabs>
                <w:tab w:val="clear" w:pos="284"/>
              </w:tabs>
              <w:spacing w:before="360" w:after="40" w:line="276" w:lineRule="auto"/>
              <w:rPr>
                <w:b/>
                <w:lang w:eastAsia="en-AU"/>
              </w:rPr>
            </w:pPr>
            <w:r>
              <w:rPr>
                <w:b/>
                <w:color w:val="FF0000"/>
                <w:lang w:eastAsia="en-AU"/>
              </w:rPr>
              <w:t>Telephone: (02) 6687 4444</w:t>
            </w:r>
          </w:p>
        </w:tc>
        <w:tc>
          <w:tcPr>
            <w:tcW w:w="1701" w:type="dxa"/>
          </w:tcPr>
          <w:p w:rsidR="00ED630C" w:rsidP="00ED630C" w:rsidRDefault="00ED630C" w14:paraId="4AA55271" w14:textId="60CA0513">
            <w:pPr>
              <w:tabs>
                <w:tab w:val="clear" w:pos="284"/>
              </w:tabs>
              <w:spacing w:before="360" w:after="360" w:line="276" w:lineRule="auto"/>
              <w:rPr>
                <w:b/>
                <w:lang w:eastAsia="en-AU"/>
              </w:rPr>
            </w:pPr>
          </w:p>
        </w:tc>
        <w:tc>
          <w:tcPr>
            <w:tcW w:w="1275" w:type="dxa"/>
          </w:tcPr>
          <w:p w:rsidR="00ED630C" w:rsidP="00ED630C" w:rsidRDefault="00ED630C" w14:paraId="43588F12" w14:textId="77777777">
            <w:pPr>
              <w:tabs>
                <w:tab w:val="clear" w:pos="284"/>
              </w:tabs>
              <w:spacing w:before="360" w:after="360" w:line="276" w:lineRule="auto"/>
              <w:rPr>
                <w:b/>
                <w:lang w:eastAsia="en-AU"/>
              </w:rPr>
            </w:pPr>
          </w:p>
        </w:tc>
        <w:tc>
          <w:tcPr>
            <w:tcW w:w="709" w:type="dxa"/>
          </w:tcPr>
          <w:p w:rsidR="00ED630C" w:rsidP="00ED630C" w:rsidRDefault="00ED630C" w14:paraId="37756D19" w14:textId="77777777">
            <w:pPr>
              <w:tabs>
                <w:tab w:val="clear" w:pos="284"/>
              </w:tabs>
              <w:spacing w:before="360" w:after="360" w:line="276" w:lineRule="auto"/>
              <w:rPr>
                <w:b/>
                <w:lang w:eastAsia="en-AU"/>
              </w:rPr>
            </w:pPr>
          </w:p>
        </w:tc>
      </w:tr>
      <w:tr w:rsidR="007E0EFF" w:rsidTr="00ED630C" w14:paraId="6A677434" w14:textId="77777777">
        <w:trPr>
          <w:trHeight w:val="1097"/>
        </w:trPr>
        <w:tc>
          <w:tcPr>
            <w:tcW w:w="1098" w:type="dxa"/>
          </w:tcPr>
          <w:p w:rsidR="007E0EFF" w:rsidP="00ED630C" w:rsidRDefault="007E0EFF" w14:paraId="73623FB6" w14:textId="77777777">
            <w:pPr>
              <w:tabs>
                <w:tab w:val="clear" w:pos="284"/>
              </w:tabs>
              <w:spacing w:line="276" w:lineRule="auto"/>
              <w:rPr>
                <w:b/>
                <w:lang w:eastAsia="en-AU"/>
              </w:rPr>
            </w:pPr>
          </w:p>
        </w:tc>
        <w:tc>
          <w:tcPr>
            <w:tcW w:w="2291" w:type="dxa"/>
          </w:tcPr>
          <w:p w:rsidRPr="00BB20FD" w:rsidR="007E0EFF" w:rsidP="00ED630C" w:rsidRDefault="007E0EFF" w14:paraId="1B330F06" w14:textId="77777777">
            <w:pPr>
              <w:tabs>
                <w:tab w:val="clear" w:pos="284"/>
              </w:tabs>
              <w:spacing w:line="276" w:lineRule="auto"/>
              <w:rPr>
                <w:lang w:eastAsia="en-AU"/>
              </w:rPr>
            </w:pPr>
          </w:p>
        </w:tc>
        <w:tc>
          <w:tcPr>
            <w:tcW w:w="1453" w:type="dxa"/>
          </w:tcPr>
          <w:p w:rsidR="007E0EFF" w:rsidP="00ED630C" w:rsidRDefault="007E0EFF" w14:paraId="10D40DDC" w14:textId="77777777">
            <w:pPr>
              <w:tabs>
                <w:tab w:val="clear" w:pos="284"/>
              </w:tabs>
              <w:spacing w:line="276" w:lineRule="auto"/>
              <w:rPr>
                <w:b/>
                <w:lang w:eastAsia="en-AU"/>
              </w:rPr>
            </w:pPr>
          </w:p>
        </w:tc>
        <w:tc>
          <w:tcPr>
            <w:tcW w:w="728" w:type="dxa"/>
          </w:tcPr>
          <w:p w:rsidRPr="00ED7575" w:rsidR="007E0EFF" w:rsidP="00ED630C" w:rsidRDefault="007E0EFF" w14:paraId="322458A3" w14:textId="77777777">
            <w:pPr>
              <w:tabs>
                <w:tab w:val="clear" w:pos="284"/>
              </w:tabs>
              <w:spacing w:line="276" w:lineRule="auto"/>
              <w:jc w:val="center"/>
              <w:rPr>
                <w:lang w:eastAsia="en-AU"/>
              </w:rPr>
            </w:pPr>
          </w:p>
        </w:tc>
        <w:tc>
          <w:tcPr>
            <w:tcW w:w="894" w:type="dxa"/>
          </w:tcPr>
          <w:p w:rsidRPr="00ED7575" w:rsidR="007E0EFF" w:rsidP="00ED630C" w:rsidRDefault="007E0EFF" w14:paraId="37692308" w14:textId="77777777">
            <w:pPr>
              <w:tabs>
                <w:tab w:val="clear" w:pos="284"/>
              </w:tabs>
              <w:spacing w:line="276" w:lineRule="auto"/>
              <w:jc w:val="center"/>
              <w:rPr>
                <w:lang w:eastAsia="en-AU"/>
              </w:rPr>
            </w:pPr>
          </w:p>
        </w:tc>
        <w:tc>
          <w:tcPr>
            <w:tcW w:w="773" w:type="dxa"/>
          </w:tcPr>
          <w:p w:rsidR="007E0EFF" w:rsidP="00ED630C" w:rsidRDefault="007E0EFF" w14:paraId="5771BE20" w14:textId="77777777">
            <w:pPr>
              <w:tabs>
                <w:tab w:val="clear" w:pos="284"/>
              </w:tabs>
              <w:spacing w:line="276" w:lineRule="auto"/>
              <w:rPr>
                <w:b/>
                <w:lang w:eastAsia="en-AU"/>
              </w:rPr>
            </w:pPr>
          </w:p>
        </w:tc>
        <w:tc>
          <w:tcPr>
            <w:tcW w:w="877" w:type="dxa"/>
          </w:tcPr>
          <w:p w:rsidR="007E0EFF" w:rsidP="00ED630C" w:rsidRDefault="007E0EFF" w14:paraId="4197B1C2" w14:textId="77777777">
            <w:pPr>
              <w:tabs>
                <w:tab w:val="clear" w:pos="284"/>
              </w:tabs>
              <w:spacing w:line="276" w:lineRule="auto"/>
              <w:rPr>
                <w:b/>
                <w:lang w:eastAsia="en-AU"/>
              </w:rPr>
            </w:pPr>
          </w:p>
        </w:tc>
        <w:tc>
          <w:tcPr>
            <w:tcW w:w="3186" w:type="dxa"/>
          </w:tcPr>
          <w:p w:rsidR="007E0EFF" w:rsidP="00ED630C" w:rsidRDefault="007E0EFF" w14:paraId="738B3B09" w14:textId="77777777">
            <w:pPr>
              <w:tabs>
                <w:tab w:val="clear" w:pos="284"/>
              </w:tabs>
              <w:spacing w:line="276" w:lineRule="auto"/>
              <w:rPr>
                <w:b/>
                <w:lang w:eastAsia="en-AU"/>
              </w:rPr>
            </w:pPr>
          </w:p>
        </w:tc>
        <w:tc>
          <w:tcPr>
            <w:tcW w:w="1701" w:type="dxa"/>
          </w:tcPr>
          <w:p w:rsidR="007E0EFF" w:rsidP="00ED630C" w:rsidRDefault="007E0EFF" w14:paraId="3F64C720" w14:textId="77777777">
            <w:pPr>
              <w:tabs>
                <w:tab w:val="clear" w:pos="284"/>
              </w:tabs>
              <w:spacing w:line="276" w:lineRule="auto"/>
              <w:rPr>
                <w:b/>
                <w:lang w:eastAsia="en-AU"/>
              </w:rPr>
            </w:pPr>
          </w:p>
        </w:tc>
        <w:tc>
          <w:tcPr>
            <w:tcW w:w="1275" w:type="dxa"/>
          </w:tcPr>
          <w:p w:rsidR="007E0EFF" w:rsidP="00ED630C" w:rsidRDefault="007E0EFF" w14:paraId="1837DE09" w14:textId="77777777">
            <w:pPr>
              <w:tabs>
                <w:tab w:val="clear" w:pos="284"/>
              </w:tabs>
              <w:spacing w:line="276" w:lineRule="auto"/>
              <w:rPr>
                <w:b/>
                <w:lang w:eastAsia="en-AU"/>
              </w:rPr>
            </w:pPr>
          </w:p>
        </w:tc>
        <w:tc>
          <w:tcPr>
            <w:tcW w:w="709" w:type="dxa"/>
          </w:tcPr>
          <w:p w:rsidR="007E0EFF" w:rsidP="00ED630C" w:rsidRDefault="007E0EFF" w14:paraId="324DB6B8" w14:textId="77777777">
            <w:pPr>
              <w:tabs>
                <w:tab w:val="clear" w:pos="284"/>
              </w:tabs>
              <w:spacing w:line="276" w:lineRule="auto"/>
              <w:rPr>
                <w:b/>
                <w:lang w:eastAsia="en-AU"/>
              </w:rPr>
            </w:pPr>
          </w:p>
        </w:tc>
      </w:tr>
    </w:tbl>
    <w:p w:rsidR="007E0EFF" w:rsidP="007E0EFF" w:rsidRDefault="007E0EFF" w14:paraId="1DE1D40C" w14:textId="77777777">
      <w:pPr>
        <w:tabs>
          <w:tab w:val="clear" w:pos="284"/>
        </w:tabs>
        <w:spacing w:before="0" w:after="200" w:line="276" w:lineRule="auto"/>
        <w:rPr>
          <w:b/>
          <w:color w:val="FFFFFF" w:themeColor="background1"/>
          <w:lang w:eastAsia="en-AU"/>
        </w:rPr>
      </w:pPr>
    </w:p>
    <w:p w:rsidR="007E0EFF" w:rsidP="007E0EFF" w:rsidRDefault="007E0EFF" w14:paraId="7B908C13" w14:textId="77777777">
      <w:pPr>
        <w:tabs>
          <w:tab w:val="clear" w:pos="284"/>
        </w:tabs>
        <w:spacing w:before="0" w:after="200" w:line="276" w:lineRule="auto"/>
        <w:rPr>
          <w:b/>
          <w:color w:val="FFFFFF" w:themeColor="background1"/>
          <w:lang w:eastAsia="en-AU"/>
        </w:rPr>
        <w:sectPr w:rsidR="007E0EFF" w:rsidSect="00F61009">
          <w:pgSz w:w="16838" w:h="11906" w:orient="landscape"/>
          <w:pgMar w:top="1418" w:right="1418" w:bottom="1418" w:left="1418" w:header="567" w:footer="454" w:gutter="0"/>
          <w:cols w:space="4253"/>
          <w:docGrid w:linePitch="360"/>
        </w:sectPr>
      </w:pPr>
    </w:p>
    <w:p w:rsidRPr="00447D49" w:rsidR="007E0EFF" w:rsidP="007E0EFF" w:rsidRDefault="007E0EFF" w14:paraId="735AAC2F" w14:textId="77777777">
      <w:pPr>
        <w:tabs>
          <w:tab w:val="clear" w:pos="284"/>
        </w:tabs>
        <w:spacing w:before="0" w:after="200" w:line="276" w:lineRule="auto"/>
        <w:rPr>
          <w:b/>
          <w:color w:val="FFFFFF" w:themeColor="background1"/>
          <w:lang w:eastAsia="en-AU"/>
        </w:rPr>
      </w:pPr>
      <w:r>
        <w:rPr>
          <w:b/>
          <w:color w:val="FFFFFF" w:themeColor="background1"/>
          <w:lang w:eastAsia="en-AU"/>
        </w:rPr>
        <w:lastRenderedPageBreak/>
        <w:t>Monitor and review own role</w:t>
      </w:r>
    </w:p>
    <w:p w:rsidRPr="00447D49" w:rsidR="007E0EFF" w:rsidP="007E0EFF" w:rsidRDefault="007E0EFF" w14:paraId="788C8DDE" w14:textId="77777777">
      <w:pPr>
        <w:pBdr>
          <w:top w:val="single" w:color="2D739F" w:sz="4" w:space="1"/>
          <w:left w:val="single" w:color="2D739F" w:sz="4" w:space="4"/>
          <w:bottom w:val="single" w:color="2D739F" w:sz="4" w:space="1"/>
          <w:right w:val="single" w:color="2D739F" w:sz="4" w:space="4"/>
        </w:pBdr>
        <w:shd w:val="clear" w:color="auto" w:fill="2D739F"/>
        <w:rPr>
          <w:b/>
          <w:color w:val="FFFFFF" w:themeColor="background1"/>
          <w:lang w:eastAsia="en-AU"/>
        </w:rPr>
      </w:pPr>
      <w:r>
        <w:rPr>
          <w:b/>
          <w:color w:val="FFFFFF" w:themeColor="background1"/>
          <w:lang w:eastAsia="en-AU"/>
        </w:rPr>
        <w:t>Task</w:t>
      </w:r>
      <w:r w:rsidRPr="00A3789D">
        <w:rPr>
          <w:b/>
          <w:color w:val="FFFFFF" w:themeColor="background1"/>
          <w:lang w:eastAsia="en-AU"/>
        </w:rPr>
        <w:t xml:space="preserve"> </w:t>
      </w:r>
      <w:r>
        <w:rPr>
          <w:b/>
          <w:color w:val="FFFFFF" w:themeColor="background1"/>
          <w:lang w:eastAsia="en-AU"/>
        </w:rPr>
        <w:t>3</w:t>
      </w:r>
      <w:r w:rsidRPr="00447D49">
        <w:rPr>
          <w:b/>
          <w:color w:val="FFFFFF" w:themeColor="background1"/>
          <w:lang w:eastAsia="en-AU"/>
        </w:rPr>
        <w:t>:</w:t>
      </w:r>
      <w:r>
        <w:rPr>
          <w:b/>
          <w:color w:val="FFFFFF" w:themeColor="background1"/>
          <w:lang w:eastAsia="en-AU"/>
        </w:rPr>
        <w:t xml:space="preserve"> Monitor and review own role</w:t>
      </w:r>
    </w:p>
    <w:p w:rsidR="007E0EFF" w:rsidP="007E0EFF" w:rsidRDefault="007E0EFF" w14:paraId="432B7529" w14:textId="6176CC59">
      <w:pPr>
        <w:tabs>
          <w:tab w:val="clear" w:pos="284"/>
        </w:tabs>
        <w:spacing w:before="0" w:after="240" w:line="276" w:lineRule="auto"/>
      </w:pPr>
      <w:r>
        <w:t>The Practice Manager has scheduled a meeting with you to discuss your progress and development in your new role as receptionist. In prep</w:t>
      </w:r>
      <w:r w:rsidR="009D2762">
        <w:t>aration for your meeting they have</w:t>
      </w:r>
      <w:r>
        <w:t xml:space="preserve"> asked you to reflect on your induction and training period and prepare responses to the following:</w:t>
      </w:r>
    </w:p>
    <w:p w:rsidRPr="00BE68A5" w:rsidR="007E0EFF" w:rsidP="00E908CD" w:rsidRDefault="007E0EFF" w14:paraId="753A74F1" w14:textId="2931EBB8">
      <w:pPr>
        <w:pStyle w:val="ListParagraph"/>
        <w:numPr>
          <w:ilvl w:val="0"/>
          <w:numId w:val="9"/>
        </w:numPr>
        <w:tabs>
          <w:tab w:val="clear" w:pos="284"/>
        </w:tabs>
        <w:spacing w:before="0" w:after="200" w:line="276" w:lineRule="auto"/>
        <w:ind w:left="567" w:hanging="567"/>
        <w:contextualSpacing w:val="0"/>
      </w:pPr>
      <w:r w:rsidRPr="00BE68A5">
        <w:t xml:space="preserve">Identify and </w:t>
      </w:r>
      <w:r w:rsidRPr="00BE68A5" w:rsidR="0041637B">
        <w:t>explain</w:t>
      </w:r>
      <w:r w:rsidRPr="00BE68A5">
        <w:t xml:space="preserve"> at least two improvements to your own work practices based on the patient recordkeeping tasks you have completed in this </w:t>
      </w:r>
      <w:r w:rsidRPr="00BE68A5" w:rsidR="0041637B">
        <w:t>assessment</w:t>
      </w:r>
      <w:r w:rsidRPr="00BE68A5">
        <w:t>.</w:t>
      </w:r>
      <w:r w:rsidRPr="00BE68A5" w:rsidR="00B8248E">
        <w:t xml:space="preserve">  Make notes</w:t>
      </w:r>
      <w:r w:rsidRPr="00BE68A5" w:rsidR="00BE68A5">
        <w:t xml:space="preserve"> in the box below and</w:t>
      </w:r>
      <w:r w:rsidRPr="00BE68A5" w:rsidR="00B8248E">
        <w:t xml:space="preserve"> then discuss </w:t>
      </w:r>
      <w:r w:rsidRPr="00BE68A5" w:rsidR="00BE68A5">
        <w:t xml:space="preserve">your ideas </w:t>
      </w:r>
      <w:r w:rsidRPr="00BE68A5" w:rsidR="00B8248E">
        <w:t>with</w:t>
      </w:r>
      <w:r w:rsidRPr="00BE68A5" w:rsidR="00BE68A5">
        <w:t xml:space="preserve"> the</w:t>
      </w:r>
      <w:r w:rsidRPr="00BE68A5" w:rsidR="00B8248E">
        <w:t xml:space="preserve"> Practice Manager</w:t>
      </w:r>
      <w:r w:rsidRPr="00BE68A5" w:rsidR="00BE68A5">
        <w:t>. Your assessor will observe the discussion and record their observations in Part 2 below.</w:t>
      </w:r>
    </w:p>
    <w:tbl>
      <w:tblPr>
        <w:tblStyle w:val="TableGrid"/>
        <w:tblW w:w="9214" w:type="dxa"/>
        <w:tblInd w:w="-5" w:type="dxa"/>
        <w:tblLook w:val="04A0" w:firstRow="1" w:lastRow="0" w:firstColumn="1" w:lastColumn="0" w:noHBand="0" w:noVBand="1"/>
      </w:tblPr>
      <w:tblGrid>
        <w:gridCol w:w="9214"/>
      </w:tblGrid>
      <w:tr w:rsidR="007E0EFF" w:rsidTr="00F61009" w14:paraId="02B91362" w14:textId="77777777">
        <w:trPr>
          <w:cnfStyle w:val="100000000000" w:firstRow="1" w:lastRow="0" w:firstColumn="0" w:lastColumn="0" w:oddVBand="0" w:evenVBand="0" w:oddHBand="0" w:evenHBand="0" w:firstRowFirstColumn="0" w:firstRowLastColumn="0" w:lastRowFirstColumn="0" w:lastRowLastColumn="0"/>
        </w:trPr>
        <w:tc>
          <w:tcPr>
            <w:tcW w:w="9214" w:type="dxa"/>
          </w:tcPr>
          <w:p w:rsidR="007E0EFF" w:rsidP="00F61009" w:rsidRDefault="007E0EFF" w14:paraId="5EA53397" w14:textId="77777777">
            <w:pPr>
              <w:pStyle w:val="ListParagraph"/>
              <w:tabs>
                <w:tab w:val="clear" w:pos="284"/>
              </w:tabs>
              <w:spacing w:before="60" w:after="60" w:line="240" w:lineRule="auto"/>
              <w:ind w:left="0"/>
              <w:contextualSpacing w:val="0"/>
            </w:pPr>
            <w:r>
              <w:t>IDENTIFY IMPROVEMENTS TO OWN WORK PRACTICES</w:t>
            </w:r>
          </w:p>
        </w:tc>
      </w:tr>
      <w:tr w:rsidR="007E0EFF" w:rsidTr="00F61009" w14:paraId="760EE9D4" w14:textId="77777777">
        <w:tc>
          <w:tcPr>
            <w:tcW w:w="9214" w:type="dxa"/>
          </w:tcPr>
          <w:p w:rsidRPr="00BE68A5" w:rsidR="00F445A6" w:rsidP="00FA2A07" w:rsidRDefault="00035D12" w14:paraId="7ED85417" w14:textId="5EC0420F">
            <w:pPr>
              <w:pStyle w:val="ListParagraph"/>
              <w:tabs>
                <w:tab w:val="clear" w:pos="284"/>
                <w:tab w:val="left" w:pos="10095"/>
              </w:tabs>
              <w:spacing w:before="240" w:after="240" w:line="240" w:lineRule="auto"/>
              <w:ind w:left="0"/>
              <w:contextualSpacing w:val="0"/>
              <w:rPr>
                <w:color w:val="FF0000"/>
              </w:rPr>
            </w:pPr>
            <w:r w:rsidRPr="00BE68A5">
              <w:rPr>
                <w:color w:val="FF0000"/>
              </w:rPr>
              <w:t xml:space="preserve">Student responses will </w:t>
            </w:r>
            <w:r w:rsidRPr="00BE68A5" w:rsidR="00F445A6">
              <w:rPr>
                <w:color w:val="FF0000"/>
              </w:rPr>
              <w:t>vary but may include</w:t>
            </w:r>
            <w:r w:rsidRPr="00BE68A5" w:rsidR="00FA2A07">
              <w:rPr>
                <w:color w:val="FF0000"/>
              </w:rPr>
              <w:t xml:space="preserve"> the following improvements:</w:t>
            </w:r>
          </w:p>
          <w:p w:rsidRPr="00BE68A5" w:rsidR="007E0EFF" w:rsidP="00FA2A07" w:rsidRDefault="00FA2A07" w14:paraId="46E2FAAE" w14:textId="77777777">
            <w:pPr>
              <w:pStyle w:val="ListParagraph"/>
              <w:tabs>
                <w:tab w:val="clear" w:pos="284"/>
                <w:tab w:val="left" w:pos="10095"/>
              </w:tabs>
              <w:spacing w:after="240" w:line="240" w:lineRule="auto"/>
              <w:ind w:left="0"/>
              <w:contextualSpacing w:val="0"/>
              <w:rPr>
                <w:color w:val="FF0000"/>
              </w:rPr>
            </w:pPr>
            <w:r w:rsidRPr="00BE68A5">
              <w:rPr>
                <w:color w:val="FF0000"/>
              </w:rPr>
              <w:t>M</w:t>
            </w:r>
            <w:r w:rsidRPr="00BE68A5" w:rsidR="007E0230">
              <w:rPr>
                <w:color w:val="FF0000"/>
              </w:rPr>
              <w:t xml:space="preserve">ultitasking, prioritising, meeting deadlines and improved workflow, following procedures and sequencing workload, asking </w:t>
            </w:r>
            <w:r w:rsidRPr="00BE68A5" w:rsidR="00F445A6">
              <w:rPr>
                <w:color w:val="FF0000"/>
              </w:rPr>
              <w:t xml:space="preserve">questions and clarifying procedures if unsure, </w:t>
            </w:r>
            <w:r w:rsidRPr="00BE68A5">
              <w:rPr>
                <w:color w:val="FF0000"/>
              </w:rPr>
              <w:t xml:space="preserve">more proficiency </w:t>
            </w:r>
            <w:r w:rsidRPr="00BE68A5" w:rsidR="007E0230">
              <w:rPr>
                <w:color w:val="FF0000"/>
              </w:rPr>
              <w:t>with patient recordkeeping software</w:t>
            </w:r>
            <w:r w:rsidRPr="00BE68A5">
              <w:rPr>
                <w:color w:val="FF0000"/>
              </w:rPr>
              <w:t>, accurate data entry, quicker scanning/importing of documents.</w:t>
            </w:r>
          </w:p>
          <w:p w:rsidRPr="00BE68A5" w:rsidR="00BE68A5" w:rsidP="00BE68A5" w:rsidRDefault="00BE68A5" w14:paraId="2B121046" w14:textId="77777777">
            <w:pPr>
              <w:pStyle w:val="ListParagraph"/>
              <w:tabs>
                <w:tab w:val="clear" w:pos="284"/>
                <w:tab w:val="left" w:pos="10095"/>
              </w:tabs>
              <w:spacing w:after="240" w:line="240" w:lineRule="auto"/>
              <w:ind w:left="0"/>
              <w:contextualSpacing w:val="0"/>
              <w:rPr>
                <w:color w:val="FF0000"/>
              </w:rPr>
            </w:pPr>
            <w:r w:rsidRPr="00BE68A5">
              <w:rPr>
                <w:color w:val="FF0000"/>
              </w:rPr>
              <w:t>Recommendations for improvements to procedures and processes may include:</w:t>
            </w:r>
          </w:p>
          <w:p w:rsidRPr="00BE68A5" w:rsidR="00BE68A5" w:rsidP="00BE68A5" w:rsidRDefault="00BE68A5" w14:paraId="6F070A0B"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Entering new patient records</w:t>
            </w:r>
          </w:p>
          <w:p w:rsidRPr="00BE68A5" w:rsidR="00BE68A5" w:rsidP="00BE68A5" w:rsidRDefault="00BE68A5" w14:paraId="7C19462C"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Scanning/Importing documents into patient records</w:t>
            </w:r>
          </w:p>
          <w:p w:rsidRPr="00BE68A5" w:rsidR="00BE68A5" w:rsidP="00BE68A5" w:rsidRDefault="00BE68A5" w14:paraId="70A601B0"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Checking currency and accuracy of patient details</w:t>
            </w:r>
          </w:p>
          <w:p w:rsidRPr="00BE68A5" w:rsidR="00BE68A5" w:rsidP="00BE68A5" w:rsidRDefault="00BE68A5" w14:paraId="2B9BB8F2"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Archiving patient records</w:t>
            </w:r>
          </w:p>
          <w:p w:rsidR="00BE68A5" w:rsidP="00BE68A5" w:rsidRDefault="00BE68A5" w14:paraId="11293CD1" w14:textId="1012E712">
            <w:pPr>
              <w:pStyle w:val="ListParagraph"/>
              <w:numPr>
                <w:ilvl w:val="0"/>
                <w:numId w:val="8"/>
              </w:numPr>
              <w:tabs>
                <w:tab w:val="clear" w:pos="284"/>
                <w:tab w:val="left" w:pos="10095"/>
              </w:tabs>
              <w:spacing w:after="240" w:line="240" w:lineRule="auto"/>
              <w:contextualSpacing w:val="0"/>
            </w:pPr>
            <w:r w:rsidRPr="00BE68A5">
              <w:rPr>
                <w:color w:val="FF0000"/>
              </w:rPr>
              <w:t>Transfer of patient records</w:t>
            </w:r>
          </w:p>
        </w:tc>
      </w:tr>
    </w:tbl>
    <w:p w:rsidR="007E0EFF" w:rsidP="007E0EFF" w:rsidRDefault="007E0EFF" w14:paraId="2E453F58" w14:textId="77777777">
      <w:pPr>
        <w:pStyle w:val="ListParagraph"/>
        <w:tabs>
          <w:tab w:val="clear" w:pos="284"/>
        </w:tabs>
        <w:spacing w:before="0" w:after="200" w:line="276" w:lineRule="auto"/>
        <w:ind w:left="567"/>
        <w:jc w:val="both"/>
      </w:pPr>
    </w:p>
    <w:p w:rsidR="00DC4CC5" w:rsidRDefault="00DC4CC5" w14:paraId="53C138C5" w14:textId="77777777">
      <w:pPr>
        <w:tabs>
          <w:tab w:val="clear" w:pos="284"/>
        </w:tabs>
        <w:spacing w:before="0" w:after="200" w:line="276" w:lineRule="auto"/>
        <w:rPr>
          <w:rFonts w:eastAsia="Times New Roman"/>
          <w:b/>
          <w:noProof/>
          <w:color w:val="464748"/>
          <w:kern w:val="22"/>
          <w:sz w:val="36"/>
          <w:szCs w:val="36"/>
          <w:lang w:eastAsia="en-AU"/>
        </w:rPr>
      </w:pPr>
      <w:r>
        <w:br w:type="page"/>
      </w:r>
    </w:p>
    <w:p w:rsidR="007E0EFF" w:rsidP="007E0EFF" w:rsidRDefault="00A96139" w14:paraId="7B50C51B" w14:textId="0B538FE6">
      <w:pPr>
        <w:pStyle w:val="Heading2"/>
      </w:pPr>
      <w:r>
        <w:lastRenderedPageBreak/>
        <w:t>Part 2: Observation</w:t>
      </w:r>
      <w:r w:rsidR="007E0EFF">
        <w:t xml:space="preserve"> Checklist</w:t>
      </w:r>
    </w:p>
    <w:p w:rsidRPr="00387408" w:rsidR="00387408" w:rsidP="00387408" w:rsidRDefault="00387408" w14:paraId="532B0FBB" w14:textId="77777777">
      <w:pPr>
        <w:widowControl w:val="0"/>
        <w:rPr>
          <w:szCs w:val="22"/>
          <w:lang w:eastAsia="en-AU"/>
        </w:rPr>
      </w:pPr>
      <w:r w:rsidRPr="00387408">
        <w:rPr>
          <w:szCs w:val="22"/>
          <w:lang w:eastAsia="en-AU"/>
        </w:rPr>
        <w:t>The Observation Checklist will be used by you to mark the students’ performance. Use this Checklist to understand what skills the student is required to demonstrate in this section of the assessment. This Checklist outlines the Performance Criteria, Performance Evidence and Assessment Conditions you will be marking the student on. All the criteria must be met. The student’s demonstration will be used as part of the overall evidence requirements of the unit. You may ask questions while the demonstration is taking place or if appropriate directly after the task/activity has been completed.</w:t>
      </w:r>
    </w:p>
    <w:tbl>
      <w:tblPr>
        <w:tblStyle w:val="TableGrid"/>
        <w:tblW w:w="5000" w:type="pct"/>
        <w:tblBorders>
          <w:top w:val="single" w:color="2D739F" w:sz="4" w:space="0"/>
          <w:left w:val="single" w:color="2D739F" w:sz="4" w:space="0"/>
          <w:bottom w:val="single" w:color="2D739F" w:sz="4" w:space="0"/>
          <w:right w:val="single" w:color="2D739F" w:sz="4" w:space="0"/>
          <w:insideH w:val="single" w:color="2D739F" w:sz="4" w:space="0"/>
          <w:insideV w:val="single" w:color="2D739F" w:sz="4" w:space="0"/>
        </w:tblBorders>
        <w:tblLook w:val="04A0" w:firstRow="1" w:lastRow="0" w:firstColumn="1" w:lastColumn="0" w:noHBand="0" w:noVBand="1"/>
      </w:tblPr>
      <w:tblGrid>
        <w:gridCol w:w="768"/>
        <w:gridCol w:w="2346"/>
        <w:gridCol w:w="696"/>
        <w:gridCol w:w="591"/>
        <w:gridCol w:w="4659"/>
      </w:tblGrid>
      <w:tr w:rsidRPr="00F92345" w:rsidR="00A96139" w:rsidTr="00E712C4" w14:paraId="0564CE34" w14:textId="77777777">
        <w:trPr>
          <w:cnfStyle w:val="100000000000" w:firstRow="1" w:lastRow="0" w:firstColumn="0" w:lastColumn="0" w:oddVBand="0" w:evenVBand="0" w:oddHBand="0" w:evenHBand="0" w:firstRowFirstColumn="0" w:firstRowLastColumn="0" w:lastRowFirstColumn="0" w:lastRowLastColumn="0"/>
          <w:tblHeader/>
        </w:trPr>
        <w:tc>
          <w:tcPr>
            <w:tcW w:w="424" w:type="pct"/>
          </w:tcPr>
          <w:p w:rsidRPr="006C14BF" w:rsidR="00A96139" w:rsidP="00E712C4" w:rsidRDefault="00A96139" w14:paraId="7B5EF6EC" w14:textId="77777777">
            <w:pPr>
              <w:jc w:val="center"/>
              <w:rPr>
                <w:lang w:eastAsia="en-AU"/>
              </w:rPr>
            </w:pPr>
            <w:r w:rsidRPr="006C14BF">
              <w:rPr>
                <w:lang w:eastAsia="en-AU"/>
              </w:rPr>
              <w:t>Task</w:t>
            </w:r>
            <w:r>
              <w:rPr>
                <w:lang w:eastAsia="en-AU"/>
              </w:rPr>
              <w:t>/</w:t>
            </w:r>
            <w:r>
              <w:rPr>
                <w:lang w:eastAsia="en-AU"/>
              </w:rPr>
              <w:br/>
            </w:r>
            <w:r>
              <w:rPr>
                <w:lang w:eastAsia="en-AU"/>
              </w:rPr>
              <w:t>Step</w:t>
            </w:r>
            <w:r w:rsidRPr="006C14BF">
              <w:rPr>
                <w:lang w:eastAsia="en-AU"/>
              </w:rPr>
              <w:t xml:space="preserve"> #</w:t>
            </w:r>
          </w:p>
        </w:tc>
        <w:tc>
          <w:tcPr>
            <w:tcW w:w="1295" w:type="pct"/>
          </w:tcPr>
          <w:p w:rsidRPr="006C14BF" w:rsidR="00A96139" w:rsidP="00E712C4" w:rsidRDefault="00A96139" w14:paraId="0533B44C" w14:textId="77777777">
            <w:pPr>
              <w:rPr>
                <w:lang w:eastAsia="en-AU"/>
              </w:rPr>
            </w:pPr>
            <w:r>
              <w:rPr>
                <w:lang w:eastAsia="en-AU"/>
              </w:rPr>
              <w:t>Instructions</w:t>
            </w:r>
          </w:p>
        </w:tc>
        <w:tc>
          <w:tcPr>
            <w:tcW w:w="384" w:type="pct"/>
          </w:tcPr>
          <w:p w:rsidRPr="006C14BF" w:rsidR="00A96139" w:rsidP="00E712C4" w:rsidRDefault="00A96139" w14:paraId="2B988521" w14:textId="77777777">
            <w:pPr>
              <w:jc w:val="center"/>
              <w:rPr>
                <w:lang w:eastAsia="en-AU"/>
              </w:rPr>
            </w:pPr>
            <w:r w:rsidRPr="006C14BF">
              <w:rPr>
                <w:lang w:eastAsia="en-AU"/>
              </w:rPr>
              <w:t>S</w:t>
            </w:r>
          </w:p>
        </w:tc>
        <w:tc>
          <w:tcPr>
            <w:tcW w:w="326" w:type="pct"/>
          </w:tcPr>
          <w:p w:rsidRPr="006C14BF" w:rsidR="00A96139" w:rsidP="00E712C4" w:rsidRDefault="00A96139" w14:paraId="1537FB56" w14:textId="77777777">
            <w:pPr>
              <w:jc w:val="center"/>
              <w:rPr>
                <w:lang w:eastAsia="en-AU"/>
              </w:rPr>
            </w:pPr>
            <w:r w:rsidRPr="006C14BF">
              <w:rPr>
                <w:lang w:eastAsia="en-AU"/>
              </w:rPr>
              <w:t>U/S</w:t>
            </w:r>
          </w:p>
        </w:tc>
        <w:tc>
          <w:tcPr>
            <w:tcW w:w="2572" w:type="pct"/>
          </w:tcPr>
          <w:p w:rsidRPr="00F92345" w:rsidR="00A96139" w:rsidP="00E712C4" w:rsidRDefault="00A96139" w14:paraId="1FB1DC80" w14:textId="77777777">
            <w:pPr>
              <w:rPr>
                <w:lang w:eastAsia="en-AU"/>
              </w:rPr>
            </w:pPr>
            <w:r w:rsidRPr="00F92345">
              <w:rPr>
                <w:lang w:eastAsia="en-AU"/>
              </w:rPr>
              <w:t>Assessor Comments</w:t>
            </w:r>
            <w:r w:rsidRPr="00F92345">
              <w:rPr>
                <w:lang w:eastAsia="en-AU"/>
              </w:rPr>
              <w:br/>
            </w:r>
            <w:r w:rsidRPr="00F92345">
              <w:rPr>
                <w:sz w:val="18"/>
                <w:lang w:eastAsia="en-AU"/>
              </w:rPr>
              <w:t>(D</w:t>
            </w:r>
            <w:r w:rsidRPr="00F92345">
              <w:rPr>
                <w:sz w:val="18"/>
                <w:szCs w:val="18"/>
                <w:lang w:eastAsia="en-AU"/>
              </w:rPr>
              <w:t>escribe the student’s ability in demonstrating the required skills and knowledge)</w:t>
            </w:r>
          </w:p>
        </w:tc>
      </w:tr>
      <w:tr w:rsidRPr="00963B22" w:rsidR="00A96139" w:rsidTr="00975A86" w14:paraId="74056CCA" w14:textId="77777777">
        <w:trPr>
          <w:trHeight w:val="3693"/>
        </w:trPr>
        <w:tc>
          <w:tcPr>
            <w:tcW w:w="424" w:type="pct"/>
            <w:vAlign w:val="top"/>
          </w:tcPr>
          <w:p w:rsidRPr="00963B22" w:rsidR="00A96139" w:rsidP="00E712C4" w:rsidRDefault="00A96139" w14:paraId="0747611C" w14:textId="77777777">
            <w:pPr>
              <w:jc w:val="center"/>
              <w:rPr>
                <w:szCs w:val="24"/>
                <w:lang w:eastAsia="en-AU"/>
              </w:rPr>
            </w:pPr>
            <w:r>
              <w:rPr>
                <w:szCs w:val="24"/>
                <w:lang w:eastAsia="en-AU"/>
              </w:rPr>
              <w:t>1</w:t>
            </w:r>
          </w:p>
        </w:tc>
        <w:tc>
          <w:tcPr>
            <w:tcW w:w="1295" w:type="pct"/>
            <w:vAlign w:val="top"/>
          </w:tcPr>
          <w:p w:rsidRPr="00A96139" w:rsidR="00A96139" w:rsidP="00BE68A5" w:rsidRDefault="00BE68A5" w14:paraId="4EF43FAF" w14:textId="1C889BFE">
            <w:pPr>
              <w:pStyle w:val="ListParagraph"/>
              <w:tabs>
                <w:tab w:val="clear" w:pos="284"/>
                <w:tab w:val="left" w:pos="355"/>
              </w:tabs>
              <w:spacing w:before="60" w:after="60" w:line="240" w:lineRule="auto"/>
              <w:ind w:left="0"/>
              <w:contextualSpacing w:val="0"/>
              <w:rPr>
                <w:szCs w:val="24"/>
                <w:lang w:eastAsia="en-AU"/>
              </w:rPr>
            </w:pPr>
            <w:r>
              <w:rPr>
                <w:i/>
                <w:color w:val="000000" w:themeColor="text1"/>
                <w:lang w:eastAsia="en-AU"/>
              </w:rPr>
              <w:t xml:space="preserve">Student used </w:t>
            </w:r>
            <w:r w:rsidRPr="00BE68A5" w:rsidR="00975A86">
              <w:rPr>
                <w:i/>
                <w:color w:val="000000" w:themeColor="text1"/>
                <w:lang w:eastAsia="en-AU"/>
              </w:rPr>
              <w:t>questioning</w:t>
            </w:r>
            <w:r w:rsidRPr="00BE68A5">
              <w:rPr>
                <w:i/>
                <w:color w:val="000000" w:themeColor="text1"/>
                <w:lang w:eastAsia="en-AU"/>
              </w:rPr>
              <w:t xml:space="preserve"> skills in the discussion</w:t>
            </w:r>
          </w:p>
        </w:tc>
        <w:tc>
          <w:tcPr>
            <w:tcW w:w="384" w:type="pct"/>
            <w:vAlign w:val="top"/>
          </w:tcPr>
          <w:p w:rsidRPr="00963B22" w:rsidR="00A96139" w:rsidP="00E712C4" w:rsidRDefault="00A96139" w14:paraId="0B3BF00C" w14:textId="77777777">
            <w:pPr>
              <w:rPr>
                <w:i/>
                <w:szCs w:val="24"/>
                <w:lang w:eastAsia="en-AU"/>
              </w:rPr>
            </w:pPr>
          </w:p>
        </w:tc>
        <w:tc>
          <w:tcPr>
            <w:tcW w:w="326" w:type="pct"/>
            <w:vAlign w:val="top"/>
          </w:tcPr>
          <w:p w:rsidRPr="00963B22" w:rsidR="00A96139" w:rsidP="00E712C4" w:rsidRDefault="00A96139" w14:paraId="1574BD2D" w14:textId="77777777">
            <w:pPr>
              <w:rPr>
                <w:i/>
                <w:szCs w:val="24"/>
                <w:lang w:eastAsia="en-AU"/>
              </w:rPr>
            </w:pPr>
          </w:p>
        </w:tc>
        <w:tc>
          <w:tcPr>
            <w:tcW w:w="2572" w:type="pct"/>
            <w:vAlign w:val="top"/>
          </w:tcPr>
          <w:p w:rsidRPr="00963B22" w:rsidR="00A96139" w:rsidP="00E712C4" w:rsidRDefault="00A96139" w14:paraId="3A8A1F65" w14:textId="77777777">
            <w:pPr>
              <w:rPr>
                <w:bCs/>
                <w:i/>
                <w:color w:val="7F7F7F" w:themeColor="text1" w:themeTint="80"/>
                <w:szCs w:val="24"/>
              </w:rPr>
            </w:pPr>
            <w:r w:rsidRPr="00963B22">
              <w:rPr>
                <w:bCs/>
                <w:i/>
                <w:color w:val="7F7F7F" w:themeColor="text1" w:themeTint="80"/>
                <w:szCs w:val="24"/>
              </w:rPr>
              <w:t xml:space="preserve">Date of Observation: </w:t>
            </w:r>
          </w:p>
          <w:p w:rsidRPr="00963B22" w:rsidR="00A96139" w:rsidP="00E712C4" w:rsidRDefault="00A96139" w14:paraId="5FE33A6F" w14:textId="77777777">
            <w:pPr>
              <w:rPr>
                <w:bCs/>
                <w:i/>
                <w:color w:val="7F7F7F" w:themeColor="text1" w:themeTint="80"/>
                <w:szCs w:val="24"/>
              </w:rPr>
            </w:pPr>
            <w:r w:rsidRPr="00963B22">
              <w:rPr>
                <w:bCs/>
                <w:i/>
                <w:color w:val="7F7F7F" w:themeColor="text1" w:themeTint="80"/>
                <w:szCs w:val="24"/>
              </w:rPr>
              <w:t>Assessors are to record their observations in sufficient detail to demonstrate their judgement of the student’s performance against the criteria required.</w:t>
            </w:r>
          </w:p>
          <w:p w:rsidRPr="00963B22" w:rsidR="00BE68A5" w:rsidP="00BE68A5" w:rsidRDefault="00BE68A5" w14:paraId="5CC7B206" w14:textId="32A30796">
            <w:pPr>
              <w:rPr>
                <w:i/>
                <w:color w:val="FF0000"/>
                <w:szCs w:val="24"/>
                <w:lang w:eastAsia="en-AU"/>
              </w:rPr>
            </w:pPr>
            <w:r>
              <w:rPr>
                <w:i/>
                <w:color w:val="FF0000"/>
                <w:szCs w:val="24"/>
                <w:lang w:eastAsia="en-AU"/>
              </w:rPr>
              <w:t>Student uses questioning techniques such as open questions, repetition or specific examples to clarify or understand information</w:t>
            </w:r>
          </w:p>
        </w:tc>
      </w:tr>
      <w:tr w:rsidRPr="00963B22" w:rsidR="00975A86" w:rsidTr="00E712C4" w14:paraId="280192CA" w14:textId="77777777">
        <w:tc>
          <w:tcPr>
            <w:tcW w:w="424" w:type="pct"/>
            <w:vAlign w:val="top"/>
          </w:tcPr>
          <w:p w:rsidR="00975A86" w:rsidP="00E712C4" w:rsidRDefault="00BE68A5" w14:paraId="3A1D8116" w14:textId="7F02757F">
            <w:pPr>
              <w:jc w:val="center"/>
              <w:rPr>
                <w:szCs w:val="24"/>
                <w:lang w:eastAsia="en-AU"/>
              </w:rPr>
            </w:pPr>
            <w:r>
              <w:rPr>
                <w:szCs w:val="24"/>
                <w:lang w:eastAsia="en-AU"/>
              </w:rPr>
              <w:t>2</w:t>
            </w:r>
          </w:p>
        </w:tc>
        <w:tc>
          <w:tcPr>
            <w:tcW w:w="1295" w:type="pct"/>
            <w:vAlign w:val="top"/>
          </w:tcPr>
          <w:p w:rsidR="00975A86" w:rsidP="00BE68A5" w:rsidRDefault="00BE68A5" w14:paraId="18EDF652" w14:textId="4A5ECD3A">
            <w:pPr>
              <w:pStyle w:val="Body"/>
              <w:rPr>
                <w:b/>
                <w:color w:val="000000" w:themeColor="text1"/>
                <w:sz w:val="22"/>
                <w:szCs w:val="22"/>
                <w:lang w:eastAsia="en-AU"/>
              </w:rPr>
            </w:pPr>
            <w:r w:rsidRPr="00BE68A5">
              <w:rPr>
                <w:i/>
                <w:lang w:eastAsia="en-AU"/>
              </w:rPr>
              <w:t xml:space="preserve">Student used </w:t>
            </w:r>
            <w:r w:rsidRPr="00BE68A5" w:rsidR="00975A86">
              <w:rPr>
                <w:i/>
                <w:lang w:eastAsia="en-AU"/>
              </w:rPr>
              <w:t>active listening skills</w:t>
            </w:r>
            <w:r w:rsidRPr="00BE68A5">
              <w:rPr>
                <w:i/>
                <w:lang w:eastAsia="en-AU"/>
              </w:rPr>
              <w:t xml:space="preserve"> in the discussion</w:t>
            </w:r>
          </w:p>
        </w:tc>
        <w:tc>
          <w:tcPr>
            <w:tcW w:w="384" w:type="pct"/>
            <w:vAlign w:val="top"/>
          </w:tcPr>
          <w:p w:rsidRPr="00963B22" w:rsidR="00975A86" w:rsidP="00E712C4" w:rsidRDefault="00975A86" w14:paraId="7C0F6CA5" w14:textId="77777777">
            <w:pPr>
              <w:rPr>
                <w:i/>
                <w:szCs w:val="24"/>
                <w:lang w:eastAsia="en-AU"/>
              </w:rPr>
            </w:pPr>
          </w:p>
        </w:tc>
        <w:tc>
          <w:tcPr>
            <w:tcW w:w="326" w:type="pct"/>
            <w:vAlign w:val="top"/>
          </w:tcPr>
          <w:p w:rsidRPr="00963B22" w:rsidR="00975A86" w:rsidP="00E712C4" w:rsidRDefault="00975A86" w14:paraId="76C7F35E" w14:textId="77777777">
            <w:pPr>
              <w:rPr>
                <w:i/>
                <w:szCs w:val="24"/>
                <w:lang w:eastAsia="en-AU"/>
              </w:rPr>
            </w:pPr>
          </w:p>
        </w:tc>
        <w:tc>
          <w:tcPr>
            <w:tcW w:w="2572" w:type="pct"/>
            <w:vAlign w:val="top"/>
          </w:tcPr>
          <w:p w:rsidR="00BE68A5" w:rsidP="00E712C4" w:rsidRDefault="00BE68A5" w14:paraId="35DEF601" w14:textId="77777777">
            <w:pPr>
              <w:rPr>
                <w:bCs/>
                <w:i/>
                <w:color w:val="FF0000"/>
                <w:szCs w:val="24"/>
              </w:rPr>
            </w:pPr>
            <w:r w:rsidRPr="00BE68A5">
              <w:rPr>
                <w:bCs/>
                <w:i/>
                <w:color w:val="FF0000"/>
                <w:szCs w:val="24"/>
              </w:rPr>
              <w:t>Student uses active listening skills such as paraphrasing, or summarising key points</w:t>
            </w:r>
          </w:p>
          <w:p w:rsidRPr="00963B22" w:rsidR="00975A86" w:rsidP="00E712C4" w:rsidRDefault="00975A86" w14:paraId="6FD0600C" w14:textId="61027212">
            <w:pPr>
              <w:rPr>
                <w:bCs/>
                <w:i/>
                <w:color w:val="7F7F7F" w:themeColor="text1" w:themeTint="80"/>
                <w:szCs w:val="24"/>
              </w:rPr>
            </w:pPr>
          </w:p>
        </w:tc>
      </w:tr>
      <w:tr w:rsidRPr="00963B22" w:rsidR="0041637B" w:rsidTr="00E712C4" w14:paraId="36C6BC09" w14:textId="77777777">
        <w:tc>
          <w:tcPr>
            <w:tcW w:w="424" w:type="pct"/>
            <w:vAlign w:val="top"/>
          </w:tcPr>
          <w:p w:rsidR="0041637B" w:rsidP="00E712C4" w:rsidRDefault="00BE68A5" w14:paraId="5DF333AB" w14:textId="067EA42F">
            <w:pPr>
              <w:jc w:val="center"/>
              <w:rPr>
                <w:szCs w:val="24"/>
                <w:lang w:eastAsia="en-AU"/>
              </w:rPr>
            </w:pPr>
            <w:r>
              <w:rPr>
                <w:szCs w:val="24"/>
                <w:lang w:eastAsia="en-AU"/>
              </w:rPr>
              <w:lastRenderedPageBreak/>
              <w:t>3</w:t>
            </w:r>
          </w:p>
        </w:tc>
        <w:tc>
          <w:tcPr>
            <w:tcW w:w="1295" w:type="pct"/>
            <w:vAlign w:val="top"/>
          </w:tcPr>
          <w:p w:rsidRPr="00975A86" w:rsidR="0041637B" w:rsidP="00975A86" w:rsidRDefault="0041637B" w14:paraId="5611FDD0" w14:textId="1D945B1E">
            <w:pPr>
              <w:pStyle w:val="Body"/>
              <w:rPr>
                <w:i/>
                <w:color w:val="7030A0"/>
                <w:lang w:eastAsia="en-AU"/>
              </w:rPr>
            </w:pPr>
            <w:r w:rsidRPr="00BE68A5">
              <w:rPr>
                <w:i/>
                <w:lang w:eastAsia="en-AU"/>
              </w:rPr>
              <w:t>Identified areas for improvement to record keeping</w:t>
            </w:r>
          </w:p>
        </w:tc>
        <w:tc>
          <w:tcPr>
            <w:tcW w:w="384" w:type="pct"/>
            <w:vAlign w:val="top"/>
          </w:tcPr>
          <w:p w:rsidRPr="00963B22" w:rsidR="0041637B" w:rsidP="00E712C4" w:rsidRDefault="0041637B" w14:paraId="0B42F479" w14:textId="77777777">
            <w:pPr>
              <w:rPr>
                <w:i/>
                <w:szCs w:val="24"/>
                <w:lang w:eastAsia="en-AU"/>
              </w:rPr>
            </w:pPr>
          </w:p>
        </w:tc>
        <w:tc>
          <w:tcPr>
            <w:tcW w:w="326" w:type="pct"/>
            <w:vAlign w:val="top"/>
          </w:tcPr>
          <w:p w:rsidRPr="00963B22" w:rsidR="0041637B" w:rsidP="00E712C4" w:rsidRDefault="0041637B" w14:paraId="22A98C9E" w14:textId="77777777">
            <w:pPr>
              <w:rPr>
                <w:i/>
                <w:szCs w:val="24"/>
                <w:lang w:eastAsia="en-AU"/>
              </w:rPr>
            </w:pPr>
          </w:p>
        </w:tc>
        <w:tc>
          <w:tcPr>
            <w:tcW w:w="2572" w:type="pct"/>
            <w:vAlign w:val="top"/>
          </w:tcPr>
          <w:p w:rsidR="0041637B" w:rsidP="00E712C4" w:rsidRDefault="0041637B" w14:paraId="6C223E11" w14:textId="77777777">
            <w:pPr>
              <w:rPr>
                <w:bCs/>
                <w:i/>
                <w:color w:val="FF0000"/>
                <w:szCs w:val="24"/>
              </w:rPr>
            </w:pPr>
            <w:r>
              <w:rPr>
                <w:bCs/>
                <w:i/>
                <w:color w:val="FF0000"/>
                <w:szCs w:val="24"/>
              </w:rPr>
              <w:t>Student responses will vary but may include:</w:t>
            </w:r>
          </w:p>
          <w:p w:rsidRPr="00BE68A5" w:rsidR="00B8248E" w:rsidP="00B8248E" w:rsidRDefault="00B8248E" w14:paraId="05E48DCB" w14:textId="77777777">
            <w:pPr>
              <w:pStyle w:val="ListParagraph"/>
              <w:tabs>
                <w:tab w:val="clear" w:pos="284"/>
                <w:tab w:val="left" w:pos="10095"/>
              </w:tabs>
              <w:spacing w:after="240" w:line="240" w:lineRule="auto"/>
              <w:ind w:left="0"/>
              <w:contextualSpacing w:val="0"/>
              <w:rPr>
                <w:color w:val="FF0000"/>
              </w:rPr>
            </w:pPr>
            <w:r w:rsidRPr="00BE68A5">
              <w:rPr>
                <w:color w:val="FF0000"/>
              </w:rPr>
              <w:t>Recommendations for improvements to procedures and processes may include:</w:t>
            </w:r>
          </w:p>
          <w:p w:rsidRPr="00BE68A5" w:rsidR="00B8248E" w:rsidP="00B8248E" w:rsidRDefault="00B8248E" w14:paraId="2C206530"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Entering new patient records</w:t>
            </w:r>
          </w:p>
          <w:p w:rsidRPr="00BE68A5" w:rsidR="00B8248E" w:rsidP="00B8248E" w:rsidRDefault="00B8248E" w14:paraId="71D69E01"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Scanning/Importing documents into patient records</w:t>
            </w:r>
          </w:p>
          <w:p w:rsidRPr="00BE68A5" w:rsidR="00B8248E" w:rsidP="00B8248E" w:rsidRDefault="00B8248E" w14:paraId="517875B6"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Checking currency and accuracy of patient details</w:t>
            </w:r>
          </w:p>
          <w:p w:rsidRPr="00BE68A5" w:rsidR="00B8248E" w:rsidP="00B8248E" w:rsidRDefault="00B8248E" w14:paraId="1548AFF2" w14:textId="77777777">
            <w:pPr>
              <w:pStyle w:val="ListParagraph"/>
              <w:numPr>
                <w:ilvl w:val="0"/>
                <w:numId w:val="8"/>
              </w:numPr>
              <w:tabs>
                <w:tab w:val="clear" w:pos="284"/>
                <w:tab w:val="left" w:pos="10095"/>
              </w:tabs>
              <w:spacing w:line="240" w:lineRule="auto"/>
              <w:ind w:left="357" w:hanging="357"/>
              <w:contextualSpacing w:val="0"/>
              <w:rPr>
                <w:color w:val="FF0000"/>
              </w:rPr>
            </w:pPr>
            <w:r w:rsidRPr="00BE68A5">
              <w:rPr>
                <w:color w:val="FF0000"/>
              </w:rPr>
              <w:t>Archiving patient records</w:t>
            </w:r>
          </w:p>
          <w:p w:rsidRPr="00BE68A5" w:rsidR="0041637B" w:rsidP="00BE68A5" w:rsidRDefault="00B8248E" w14:paraId="5D8447E3" w14:textId="20928ED0">
            <w:pPr>
              <w:pStyle w:val="ListParagraph"/>
              <w:numPr>
                <w:ilvl w:val="0"/>
                <w:numId w:val="8"/>
              </w:numPr>
              <w:rPr>
                <w:bCs/>
                <w:i/>
                <w:color w:val="7F7F7F" w:themeColor="text1" w:themeTint="80"/>
                <w:szCs w:val="24"/>
              </w:rPr>
            </w:pPr>
            <w:r w:rsidRPr="00BE68A5">
              <w:rPr>
                <w:color w:val="FF0000"/>
              </w:rPr>
              <w:t>Transfer of patient records</w:t>
            </w:r>
          </w:p>
        </w:tc>
      </w:tr>
      <w:tr w:rsidRPr="00963B22" w:rsidR="0041637B" w:rsidTr="00E712C4" w14:paraId="6C1EF99F" w14:textId="77777777">
        <w:tc>
          <w:tcPr>
            <w:tcW w:w="424" w:type="pct"/>
            <w:vAlign w:val="top"/>
          </w:tcPr>
          <w:p w:rsidR="0041637B" w:rsidP="00E712C4" w:rsidRDefault="00BE68A5" w14:paraId="3250A0CB" w14:textId="384EEF7C">
            <w:pPr>
              <w:jc w:val="center"/>
              <w:rPr>
                <w:szCs w:val="24"/>
                <w:lang w:eastAsia="en-AU"/>
              </w:rPr>
            </w:pPr>
            <w:r>
              <w:rPr>
                <w:szCs w:val="24"/>
                <w:lang w:eastAsia="en-AU"/>
              </w:rPr>
              <w:t>4</w:t>
            </w:r>
          </w:p>
        </w:tc>
        <w:tc>
          <w:tcPr>
            <w:tcW w:w="1295" w:type="pct"/>
            <w:vAlign w:val="top"/>
          </w:tcPr>
          <w:p w:rsidR="0041637B" w:rsidP="00975A86" w:rsidRDefault="0041637B" w14:paraId="5A356476" w14:textId="6542AEF6">
            <w:pPr>
              <w:pStyle w:val="Body"/>
              <w:rPr>
                <w:i/>
                <w:color w:val="7030A0"/>
                <w:lang w:eastAsia="en-AU"/>
              </w:rPr>
            </w:pPr>
            <w:r w:rsidRPr="00B417E7">
              <w:rPr>
                <w:i/>
                <w:lang w:eastAsia="en-AU"/>
              </w:rPr>
              <w:t>Discussed solutions (at least 1) for solving the identified problem</w:t>
            </w:r>
          </w:p>
        </w:tc>
        <w:tc>
          <w:tcPr>
            <w:tcW w:w="384" w:type="pct"/>
            <w:vAlign w:val="top"/>
          </w:tcPr>
          <w:p w:rsidRPr="00963B22" w:rsidR="0041637B" w:rsidP="00E712C4" w:rsidRDefault="0041637B" w14:paraId="4D5BDF1A" w14:textId="77777777">
            <w:pPr>
              <w:rPr>
                <w:i/>
                <w:szCs w:val="24"/>
                <w:lang w:eastAsia="en-AU"/>
              </w:rPr>
            </w:pPr>
          </w:p>
        </w:tc>
        <w:tc>
          <w:tcPr>
            <w:tcW w:w="326" w:type="pct"/>
            <w:vAlign w:val="top"/>
          </w:tcPr>
          <w:p w:rsidRPr="00963B22" w:rsidR="0041637B" w:rsidP="00E712C4" w:rsidRDefault="0041637B" w14:paraId="588AD949" w14:textId="77777777">
            <w:pPr>
              <w:rPr>
                <w:i/>
                <w:szCs w:val="24"/>
                <w:lang w:eastAsia="en-AU"/>
              </w:rPr>
            </w:pPr>
          </w:p>
        </w:tc>
        <w:tc>
          <w:tcPr>
            <w:tcW w:w="2572" w:type="pct"/>
            <w:vAlign w:val="top"/>
          </w:tcPr>
          <w:p w:rsidR="00B417E7" w:rsidP="00E712C4" w:rsidRDefault="00B8248E" w14:paraId="7EC8E4D7" w14:textId="77777777">
            <w:pPr>
              <w:rPr>
                <w:bCs/>
                <w:i/>
                <w:color w:val="FF0000"/>
                <w:szCs w:val="24"/>
              </w:rPr>
            </w:pPr>
            <w:r>
              <w:rPr>
                <w:bCs/>
                <w:i/>
                <w:color w:val="FF0000"/>
                <w:szCs w:val="24"/>
              </w:rPr>
              <w:t>Student responses will vary. Sample response below</w:t>
            </w:r>
            <w:r w:rsidR="00B417E7">
              <w:rPr>
                <w:bCs/>
                <w:i/>
                <w:color w:val="FF0000"/>
                <w:szCs w:val="24"/>
              </w:rPr>
              <w:t>:</w:t>
            </w:r>
          </w:p>
          <w:p w:rsidR="0041637B" w:rsidP="00B417E7" w:rsidRDefault="00B417E7" w14:paraId="61BEB47D" w14:textId="2AB4D26B">
            <w:pPr>
              <w:rPr>
                <w:bCs/>
                <w:i/>
                <w:color w:val="7F7F7F" w:themeColor="text1" w:themeTint="80"/>
                <w:szCs w:val="24"/>
              </w:rPr>
            </w:pPr>
            <w:bookmarkStart w:name="_GoBack" w:id="3"/>
            <w:r w:rsidRPr="00B417E7">
              <w:rPr>
                <w:bCs/>
                <w:i/>
                <w:color w:val="FF0000"/>
                <w:szCs w:val="24"/>
              </w:rPr>
              <w:t>To simplify the creation of medical records we could use a tablet device to get the patient to complete their details online and save those details straight into Pracsoft.  This means that we don’t have to read the patients’ handwriting, we don’t have to scan their record in and don’t need to shred it.  This could save both time and resources (paper).</w:t>
            </w:r>
            <w:bookmarkEnd w:id="3"/>
          </w:p>
        </w:tc>
      </w:tr>
    </w:tbl>
    <w:p w:rsidR="007E0EFF" w:rsidP="007E0EFF" w:rsidRDefault="007E0EFF" w14:paraId="63EE4FC6" w14:textId="77777777">
      <w:pPr>
        <w:tabs>
          <w:tab w:val="clear" w:pos="284"/>
        </w:tabs>
        <w:spacing w:before="0" w:after="200" w:line="276" w:lineRule="auto"/>
      </w:pPr>
    </w:p>
    <w:sectPr w:rsidR="007E0EFF" w:rsidSect="009D2431">
      <w:pgSz w:w="11906" w:h="16838" w:orient="portrait"/>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E3BC2" w:rsidRDefault="00BE3BC2" w14:paraId="301AA2DB" w14:textId="77777777">
      <w:pPr>
        <w:spacing w:before="0" w:after="0" w:line="240" w:lineRule="auto"/>
      </w:pPr>
      <w:r>
        <w:separator/>
      </w:r>
    </w:p>
  </w:endnote>
  <w:endnote w:type="continuationSeparator" w:id="0">
    <w:p w:rsidR="00BE3BC2" w:rsidRDefault="00BE3BC2" w14:paraId="0DD214A7" w14:textId="77777777">
      <w:pPr>
        <w:spacing w:before="0" w:after="0" w:line="240" w:lineRule="auto"/>
      </w:pPr>
      <w:r>
        <w:continuationSeparator/>
      </w:r>
    </w:p>
  </w:endnote>
  <w:endnote w:type="continuationNotice" w:id="1">
    <w:p w:rsidR="006E7265" w:rsidRDefault="006E7265" w14:paraId="66B91BD1" w14:textId="7777777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4820C4" w:rsidR="00BE3BC2" w:rsidP="009D2431" w:rsidRDefault="00BE3BC2" w14:paraId="09D21B6D" w14:textId="77777777">
    <w:pPr>
      <w:pStyle w:val="Footer-DocumentTitleLeft"/>
    </w:pPr>
  </w:p>
  <w:p w:rsidR="00BE3BC2" w:rsidP="009D2431" w:rsidRDefault="00BE3BC2" w14:paraId="09D21B6E" w14:textId="77777777">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rsidRPr="0006452B" w:rsidR="00BE3BC2" w:rsidP="009D2431" w:rsidRDefault="00BE3BC2" w14:paraId="09D21B6F" w14:textId="77777777"/>
  <w:p w:rsidR="00BE3BC2" w:rsidP="009D2431" w:rsidRDefault="00BE3BC2" w14:paraId="09D21B70" w14:textId="7777777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3BC2" w:rsidP="009D2431" w:rsidRDefault="00BE3BC2" w14:paraId="09D21B71" w14:textId="52D4EB76">
    <w:pPr>
      <w:pStyle w:val="Bodyfooter"/>
      <w:rPr>
        <w:noProof/>
      </w:rPr>
    </w:pPr>
    <w:r>
      <w:t>D</w:t>
    </w:r>
    <w:r w:rsidR="005D09AD">
      <w:t>ocument title: BSBMED303</w:t>
    </w:r>
    <w:r>
      <w:t>_MG_Sk_3of3</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sidR="00B417E7">
      <w:rPr>
        <w:noProof/>
      </w:rPr>
      <w:t>24</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B417E7">
      <w:rPr>
        <w:noProof/>
      </w:rPr>
      <w:t>24</w:t>
    </w:r>
    <w:r>
      <w:rPr>
        <w:noProof/>
      </w:rPr>
      <w:fldChar w:fldCharType="end"/>
    </w:r>
  </w:p>
  <w:p w:rsidR="00BE3BC2" w:rsidP="009D2431" w:rsidRDefault="00BE3BC2" w14:paraId="09D21B72" w14:textId="65334F70">
    <w:pPr>
      <w:pStyle w:val="Bodyfooter"/>
      <w:rPr>
        <w:noProof/>
      </w:rPr>
    </w:pPr>
    <w:r>
      <w:rPr>
        <w:noProof/>
      </w:rPr>
      <w:t>Resource ID:</w:t>
    </w:r>
    <w:r w:rsidR="00AB1721">
      <w:rPr>
        <w:noProof/>
      </w:rPr>
      <w:t xml:space="preserve"> TBS_18_013_BSBMED303_MG_Sk_3of3</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8D467A" w:rsidR="00BE3BC2" w:rsidP="009D2431" w:rsidRDefault="00BE3BC2" w14:paraId="09D21B75" w14:textId="5A47D3FD">
    <w:pPr>
      <w:pStyle w:val="Bodyfooter"/>
    </w:pPr>
    <w:r w:rsidRPr="008D467A">
      <w:t>Document title</w:t>
    </w:r>
    <w:r w:rsidRPr="008D467A">
      <w:tab/>
    </w:r>
    <w:r w:rsidRPr="008D467A">
      <w:t>Version 1.0</w:t>
    </w:r>
    <w:r w:rsidRPr="008D467A">
      <w:tab/>
    </w:r>
    <w:r w:rsidRPr="008D467A">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E7B44">
      <w:rPr>
        <w:noProof/>
      </w:rPr>
      <w:t>24</w:t>
    </w:r>
    <w:r>
      <w:rPr>
        <w:noProof/>
      </w:rPr>
      <w:fldChar w:fldCharType="end"/>
    </w:r>
  </w:p>
  <w:p w:rsidRPr="008948B1" w:rsidR="00BE3BC2" w:rsidP="009D2431" w:rsidRDefault="00BE3BC2" w14:paraId="09D21B76" w14:textId="77777777">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rsidRPr="00AA3155" w:rsidR="00BE3BC2" w:rsidP="009D2431" w:rsidRDefault="00BE3BC2" w14:paraId="09D21B77" w14:textId="77777777">
    <w:pPr>
      <w:pStyle w:val="Footer"/>
    </w:pPr>
  </w:p>
  <w:p w:rsidR="00BE3BC2" w:rsidP="009D2431" w:rsidRDefault="00BE3BC2" w14:paraId="09D21B78" w14:textId="7777777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E3BC2" w:rsidRDefault="00BE3BC2" w14:paraId="1449840E" w14:textId="77777777">
      <w:pPr>
        <w:spacing w:before="0" w:after="0" w:line="240" w:lineRule="auto"/>
      </w:pPr>
      <w:r>
        <w:separator/>
      </w:r>
    </w:p>
  </w:footnote>
  <w:footnote w:type="continuationSeparator" w:id="0">
    <w:p w:rsidR="00BE3BC2" w:rsidRDefault="00BE3BC2" w14:paraId="51534D5B" w14:textId="77777777">
      <w:pPr>
        <w:spacing w:before="0" w:after="0" w:line="240" w:lineRule="auto"/>
      </w:pPr>
      <w:r>
        <w:continuationSeparator/>
      </w:r>
    </w:p>
  </w:footnote>
  <w:footnote w:type="continuationNotice" w:id="1">
    <w:p w:rsidR="006E7265" w:rsidRDefault="006E7265" w14:paraId="3F8D8784" w14:textId="7777777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3BC2" w:rsidP="009D2431" w:rsidRDefault="00BE3BC2" w14:paraId="09D21B6A" w14:textId="77777777"/>
  <w:p w:rsidR="00BE3BC2" w:rsidP="009D2431" w:rsidRDefault="00BE3BC2" w14:paraId="09D21B6B" w14:textId="77777777"/>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BE3BC2" w:rsidP="009D2431" w:rsidRDefault="00BE3BC2" w14:paraId="09D21B6C" w14:textId="77777777">
    <w:pPr>
      <w:pStyle w:val="Header-SectionTitle"/>
      <w:jc w:val="right"/>
    </w:pPr>
    <w:r>
      <w:rPr>
        <w:noProof/>
        <w:lang w:eastAsia="en-AU"/>
      </w:rPr>
      <w:drawing>
        <wp:inline distT="0" distB="0" distL="0" distR="0" wp14:anchorId="09D21B79" wp14:editId="09D21B7A">
          <wp:extent cx="1591310" cy="397510"/>
          <wp:effectExtent l="0" t="0" r="8890" b="2540"/>
          <wp:docPr id="2" name="Picture 2"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10" cy="39751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3BC2" w:rsidP="009D2431" w:rsidRDefault="00BE3BC2" w14:paraId="09D21B73" w14:textId="77777777">
    <w:pPr>
      <w:pStyle w:val="Header"/>
    </w:pPr>
  </w:p>
  <w:p w:rsidR="00BE3BC2" w:rsidP="009D2431" w:rsidRDefault="00BE3BC2" w14:paraId="09D21B74" w14:textId="7777777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B509D"/>
    <w:multiLevelType w:val="hybridMultilevel"/>
    <w:tmpl w:val="C7D6E560"/>
    <w:lvl w:ilvl="0" w:tplc="6E9841AA">
      <w:start w:val="1"/>
      <w:numFmt w:val="bullet"/>
      <w:pStyle w:val="Bulletlist"/>
      <w:lvlText w:val=""/>
      <w:lvlJc w:val="left"/>
      <w:pPr>
        <w:ind w:left="720" w:hanging="360"/>
      </w:pPr>
      <w:rPr>
        <w:rFonts w:hint="default" w:ascii="Symbol" w:hAnsi="Symbol"/>
      </w:rPr>
    </w:lvl>
    <w:lvl w:ilvl="1" w:tplc="9B14CD08">
      <w:start w:val="1"/>
      <w:numFmt w:val="bullet"/>
      <w:lvlText w:val="o"/>
      <w:lvlJc w:val="left"/>
      <w:pPr>
        <w:ind w:left="1440" w:hanging="360"/>
      </w:pPr>
      <w:rPr>
        <w:rFonts w:hint="default" w:ascii="Courier New" w:hAnsi="Courier New" w:cs="Courier New"/>
      </w:rPr>
    </w:lvl>
    <w:lvl w:ilvl="2" w:tplc="2062C714">
      <w:start w:val="1"/>
      <w:numFmt w:val="bullet"/>
      <w:lvlText w:val=""/>
      <w:lvlJc w:val="left"/>
      <w:pPr>
        <w:ind w:left="2160" w:hanging="360"/>
      </w:pPr>
      <w:rPr>
        <w:rFonts w:hint="default" w:ascii="Wingdings" w:hAnsi="Wingdings"/>
      </w:rPr>
    </w:lvl>
    <w:lvl w:ilvl="3" w:tplc="D0921E6A" w:tentative="1">
      <w:start w:val="1"/>
      <w:numFmt w:val="bullet"/>
      <w:lvlText w:val=""/>
      <w:lvlJc w:val="left"/>
      <w:pPr>
        <w:ind w:left="2880" w:hanging="360"/>
      </w:pPr>
      <w:rPr>
        <w:rFonts w:hint="default" w:ascii="Symbol" w:hAnsi="Symbol"/>
      </w:rPr>
    </w:lvl>
    <w:lvl w:ilvl="4" w:tplc="40B85422" w:tentative="1">
      <w:start w:val="1"/>
      <w:numFmt w:val="bullet"/>
      <w:lvlText w:val="o"/>
      <w:lvlJc w:val="left"/>
      <w:pPr>
        <w:ind w:left="3600" w:hanging="360"/>
      </w:pPr>
      <w:rPr>
        <w:rFonts w:hint="default" w:ascii="Courier New" w:hAnsi="Courier New" w:cs="Courier New"/>
      </w:rPr>
    </w:lvl>
    <w:lvl w:ilvl="5" w:tplc="361C411E" w:tentative="1">
      <w:start w:val="1"/>
      <w:numFmt w:val="bullet"/>
      <w:lvlText w:val=""/>
      <w:lvlJc w:val="left"/>
      <w:pPr>
        <w:ind w:left="4320" w:hanging="360"/>
      </w:pPr>
      <w:rPr>
        <w:rFonts w:hint="default" w:ascii="Wingdings" w:hAnsi="Wingdings"/>
      </w:rPr>
    </w:lvl>
    <w:lvl w:ilvl="6" w:tplc="9E2A26DC" w:tentative="1">
      <w:start w:val="1"/>
      <w:numFmt w:val="bullet"/>
      <w:lvlText w:val=""/>
      <w:lvlJc w:val="left"/>
      <w:pPr>
        <w:ind w:left="5040" w:hanging="360"/>
      </w:pPr>
      <w:rPr>
        <w:rFonts w:hint="default" w:ascii="Symbol" w:hAnsi="Symbol"/>
      </w:rPr>
    </w:lvl>
    <w:lvl w:ilvl="7" w:tplc="3230AEA4" w:tentative="1">
      <w:start w:val="1"/>
      <w:numFmt w:val="bullet"/>
      <w:lvlText w:val="o"/>
      <w:lvlJc w:val="left"/>
      <w:pPr>
        <w:ind w:left="5760" w:hanging="360"/>
      </w:pPr>
      <w:rPr>
        <w:rFonts w:hint="default" w:ascii="Courier New" w:hAnsi="Courier New" w:cs="Courier New"/>
      </w:rPr>
    </w:lvl>
    <w:lvl w:ilvl="8" w:tplc="7CECF34A" w:tentative="1">
      <w:start w:val="1"/>
      <w:numFmt w:val="bullet"/>
      <w:lvlText w:val=""/>
      <w:lvlJc w:val="left"/>
      <w:pPr>
        <w:ind w:left="6480" w:hanging="360"/>
      </w:pPr>
      <w:rPr>
        <w:rFonts w:hint="default" w:ascii="Wingdings" w:hAnsi="Wingdings"/>
      </w:rPr>
    </w:lvl>
  </w:abstractNum>
  <w:abstractNum w:abstractNumId="1" w15:restartNumberingAfterBreak="0">
    <w:nsid w:val="12685998"/>
    <w:multiLevelType w:val="hybridMultilevel"/>
    <w:tmpl w:val="835AA88E"/>
    <w:lvl w:ilvl="0" w:tplc="D30AE4F0">
      <w:start w:val="1"/>
      <w:numFmt w:val="lowerLetter"/>
      <w:lvlText w:val="%1."/>
      <w:lvlJc w:val="left"/>
      <w:pPr>
        <w:ind w:left="360" w:hanging="360"/>
      </w:pPr>
      <w:rPr>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2BB615FA"/>
    <w:multiLevelType w:val="hybridMultilevel"/>
    <w:tmpl w:val="F2DA347E"/>
    <w:lvl w:ilvl="0" w:tplc="A7086EFC">
      <w:start w:val="1"/>
      <w:numFmt w:val="decimal"/>
      <w:pStyle w:val="ListNumber"/>
      <w:lvlText w:val="%1."/>
      <w:lvlJc w:val="left"/>
      <w:pPr>
        <w:ind w:left="720" w:hanging="360"/>
      </w:pPr>
      <w:rPr>
        <w:rFonts w:hint="default"/>
      </w:rPr>
    </w:lvl>
    <w:lvl w:ilvl="1" w:tplc="1EAE794A">
      <w:start w:val="1"/>
      <w:numFmt w:val="bullet"/>
      <w:lvlText w:val="o"/>
      <w:lvlJc w:val="left"/>
      <w:pPr>
        <w:ind w:left="1440" w:hanging="360"/>
      </w:pPr>
      <w:rPr>
        <w:rFonts w:hint="default" w:ascii="Courier New" w:hAnsi="Courier New" w:cs="Courier New"/>
      </w:rPr>
    </w:lvl>
    <w:lvl w:ilvl="2" w:tplc="9E90A012" w:tentative="1">
      <w:start w:val="1"/>
      <w:numFmt w:val="bullet"/>
      <w:lvlText w:val=""/>
      <w:lvlJc w:val="left"/>
      <w:pPr>
        <w:ind w:left="2160" w:hanging="360"/>
      </w:pPr>
      <w:rPr>
        <w:rFonts w:hint="default" w:ascii="Wingdings" w:hAnsi="Wingdings"/>
      </w:rPr>
    </w:lvl>
    <w:lvl w:ilvl="3" w:tplc="800CD8E2" w:tentative="1">
      <w:start w:val="1"/>
      <w:numFmt w:val="bullet"/>
      <w:lvlText w:val=""/>
      <w:lvlJc w:val="left"/>
      <w:pPr>
        <w:ind w:left="2880" w:hanging="360"/>
      </w:pPr>
      <w:rPr>
        <w:rFonts w:hint="default" w:ascii="Symbol" w:hAnsi="Symbol"/>
      </w:rPr>
    </w:lvl>
    <w:lvl w:ilvl="4" w:tplc="16C6FF82" w:tentative="1">
      <w:start w:val="1"/>
      <w:numFmt w:val="bullet"/>
      <w:lvlText w:val="o"/>
      <w:lvlJc w:val="left"/>
      <w:pPr>
        <w:ind w:left="3600" w:hanging="360"/>
      </w:pPr>
      <w:rPr>
        <w:rFonts w:hint="default" w:ascii="Courier New" w:hAnsi="Courier New" w:cs="Courier New"/>
      </w:rPr>
    </w:lvl>
    <w:lvl w:ilvl="5" w:tplc="E81403EC" w:tentative="1">
      <w:start w:val="1"/>
      <w:numFmt w:val="bullet"/>
      <w:lvlText w:val=""/>
      <w:lvlJc w:val="left"/>
      <w:pPr>
        <w:ind w:left="4320" w:hanging="360"/>
      </w:pPr>
      <w:rPr>
        <w:rFonts w:hint="default" w:ascii="Wingdings" w:hAnsi="Wingdings"/>
      </w:rPr>
    </w:lvl>
    <w:lvl w:ilvl="6" w:tplc="DF9E61E4" w:tentative="1">
      <w:start w:val="1"/>
      <w:numFmt w:val="bullet"/>
      <w:lvlText w:val=""/>
      <w:lvlJc w:val="left"/>
      <w:pPr>
        <w:ind w:left="5040" w:hanging="360"/>
      </w:pPr>
      <w:rPr>
        <w:rFonts w:hint="default" w:ascii="Symbol" w:hAnsi="Symbol"/>
      </w:rPr>
    </w:lvl>
    <w:lvl w:ilvl="7" w:tplc="C54223C4" w:tentative="1">
      <w:start w:val="1"/>
      <w:numFmt w:val="bullet"/>
      <w:lvlText w:val="o"/>
      <w:lvlJc w:val="left"/>
      <w:pPr>
        <w:ind w:left="5760" w:hanging="360"/>
      </w:pPr>
      <w:rPr>
        <w:rFonts w:hint="default" w:ascii="Courier New" w:hAnsi="Courier New" w:cs="Courier New"/>
      </w:rPr>
    </w:lvl>
    <w:lvl w:ilvl="8" w:tplc="980EDC32" w:tentative="1">
      <w:start w:val="1"/>
      <w:numFmt w:val="bullet"/>
      <w:lvlText w:val=""/>
      <w:lvlJc w:val="left"/>
      <w:pPr>
        <w:ind w:left="6480" w:hanging="360"/>
      </w:pPr>
      <w:rPr>
        <w:rFonts w:hint="default" w:ascii="Wingdings" w:hAnsi="Wingdings"/>
      </w:rPr>
    </w:lvl>
  </w:abstractNum>
  <w:abstractNum w:abstractNumId="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4" w15:restartNumberingAfterBreak="0">
    <w:nsid w:val="2FA86C53"/>
    <w:multiLevelType w:val="hybridMultilevel"/>
    <w:tmpl w:val="A7224CF2"/>
    <w:lvl w:ilvl="0" w:tplc="19FC2D24">
      <w:start w:val="3"/>
      <w:numFmt w:val="lowerLetter"/>
      <w:lvlText w:val="%1."/>
      <w:lvlJc w:val="left"/>
      <w:pPr>
        <w:ind w:left="360" w:hanging="360"/>
      </w:pPr>
      <w:rPr>
        <w:rFonts w:hint="default"/>
        <w:b w:val="0"/>
        <w:i w:val="0"/>
        <w:color w:val="000000" w:themeColor="text1"/>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15:restartNumberingAfterBreak="0">
    <w:nsid w:val="31264159"/>
    <w:multiLevelType w:val="hybridMultilevel"/>
    <w:tmpl w:val="667C43EC"/>
    <w:lvl w:ilvl="0" w:tplc="76A6284E">
      <w:start w:val="1"/>
      <w:numFmt w:val="bullet"/>
      <w:lvlText w:val=""/>
      <w:lvlJc w:val="left"/>
      <w:pPr>
        <w:ind w:left="770" w:hanging="360"/>
      </w:pPr>
      <w:rPr>
        <w:rFonts w:hint="default" w:ascii="Symbol" w:hAnsi="Symbol"/>
      </w:rPr>
    </w:lvl>
    <w:lvl w:ilvl="1" w:tplc="9F1A59C4">
      <w:start w:val="1"/>
      <w:numFmt w:val="bullet"/>
      <w:lvlText w:val="o"/>
      <w:lvlJc w:val="left"/>
      <w:pPr>
        <w:ind w:left="1490" w:hanging="360"/>
      </w:pPr>
      <w:rPr>
        <w:rFonts w:hint="default" w:ascii="Courier New" w:hAnsi="Courier New" w:cs="Courier New"/>
      </w:rPr>
    </w:lvl>
    <w:lvl w:ilvl="2" w:tplc="199267B4">
      <w:start w:val="1"/>
      <w:numFmt w:val="bullet"/>
      <w:lvlText w:val=""/>
      <w:lvlJc w:val="left"/>
      <w:pPr>
        <w:ind w:left="2210" w:hanging="360"/>
      </w:pPr>
      <w:rPr>
        <w:rFonts w:hint="default" w:ascii="Wingdings" w:hAnsi="Wingdings"/>
      </w:rPr>
    </w:lvl>
    <w:lvl w:ilvl="3" w:tplc="D41E3BA8">
      <w:start w:val="1"/>
      <w:numFmt w:val="bullet"/>
      <w:lvlText w:val=""/>
      <w:lvlJc w:val="left"/>
      <w:pPr>
        <w:ind w:left="2930" w:hanging="360"/>
      </w:pPr>
      <w:rPr>
        <w:rFonts w:hint="default" w:ascii="Symbol" w:hAnsi="Symbol"/>
      </w:rPr>
    </w:lvl>
    <w:lvl w:ilvl="4" w:tplc="30A824E6">
      <w:start w:val="1"/>
      <w:numFmt w:val="bullet"/>
      <w:lvlText w:val="o"/>
      <w:lvlJc w:val="left"/>
      <w:pPr>
        <w:ind w:left="3650" w:hanging="360"/>
      </w:pPr>
      <w:rPr>
        <w:rFonts w:hint="default" w:ascii="Courier New" w:hAnsi="Courier New" w:cs="Courier New"/>
      </w:rPr>
    </w:lvl>
    <w:lvl w:ilvl="5" w:tplc="D1786110">
      <w:start w:val="1"/>
      <w:numFmt w:val="bullet"/>
      <w:lvlText w:val=""/>
      <w:lvlJc w:val="left"/>
      <w:pPr>
        <w:ind w:left="4370" w:hanging="360"/>
      </w:pPr>
      <w:rPr>
        <w:rFonts w:hint="default" w:ascii="Wingdings" w:hAnsi="Wingdings"/>
      </w:rPr>
    </w:lvl>
    <w:lvl w:ilvl="6" w:tplc="0F06C43E">
      <w:start w:val="1"/>
      <w:numFmt w:val="bullet"/>
      <w:lvlText w:val=""/>
      <w:lvlJc w:val="left"/>
      <w:pPr>
        <w:ind w:left="5090" w:hanging="360"/>
      </w:pPr>
      <w:rPr>
        <w:rFonts w:hint="default" w:ascii="Symbol" w:hAnsi="Symbol"/>
      </w:rPr>
    </w:lvl>
    <w:lvl w:ilvl="7" w:tplc="FBCC863E">
      <w:start w:val="1"/>
      <w:numFmt w:val="bullet"/>
      <w:lvlText w:val="o"/>
      <w:lvlJc w:val="left"/>
      <w:pPr>
        <w:ind w:left="5810" w:hanging="360"/>
      </w:pPr>
      <w:rPr>
        <w:rFonts w:hint="default" w:ascii="Courier New" w:hAnsi="Courier New" w:cs="Courier New"/>
      </w:rPr>
    </w:lvl>
    <w:lvl w:ilvl="8" w:tplc="81507830">
      <w:start w:val="1"/>
      <w:numFmt w:val="bullet"/>
      <w:lvlText w:val=""/>
      <w:lvlJc w:val="left"/>
      <w:pPr>
        <w:ind w:left="6530" w:hanging="360"/>
      </w:pPr>
      <w:rPr>
        <w:rFonts w:hint="default" w:ascii="Wingdings" w:hAnsi="Wingdings"/>
      </w:rPr>
    </w:lvl>
  </w:abstractNum>
  <w:abstractNum w:abstractNumId="6" w15:restartNumberingAfterBreak="0">
    <w:nsid w:val="33AD3DEC"/>
    <w:multiLevelType w:val="hybridMultilevel"/>
    <w:tmpl w:val="37A0660C"/>
    <w:lvl w:ilvl="0" w:tplc="8A74141C">
      <w:start w:val="1"/>
      <w:numFmt w:val="bullet"/>
      <w:pStyle w:val="Bulletslist"/>
      <w:lvlText w:val=""/>
      <w:lvlJc w:val="left"/>
      <w:pPr>
        <w:ind w:left="717" w:hanging="360"/>
      </w:pPr>
      <w:rPr>
        <w:rFonts w:hint="default" w:ascii="Wingdings" w:hAnsi="Wingdings"/>
      </w:rPr>
    </w:lvl>
    <w:lvl w:ilvl="1" w:tplc="CA162C70">
      <w:start w:val="1"/>
      <w:numFmt w:val="bullet"/>
      <w:lvlText w:val="o"/>
      <w:lvlJc w:val="left"/>
      <w:pPr>
        <w:ind w:left="1440" w:hanging="360"/>
      </w:pPr>
      <w:rPr>
        <w:rFonts w:hint="default" w:ascii="Courier New" w:hAnsi="Courier New" w:cs="Courier New"/>
      </w:rPr>
    </w:lvl>
    <w:lvl w:ilvl="2" w:tplc="3B06A44E" w:tentative="1">
      <w:start w:val="1"/>
      <w:numFmt w:val="bullet"/>
      <w:lvlText w:val=""/>
      <w:lvlJc w:val="left"/>
      <w:pPr>
        <w:ind w:left="2160" w:hanging="360"/>
      </w:pPr>
      <w:rPr>
        <w:rFonts w:hint="default" w:ascii="Wingdings" w:hAnsi="Wingdings"/>
      </w:rPr>
    </w:lvl>
    <w:lvl w:ilvl="3" w:tplc="C0BC85A0" w:tentative="1">
      <w:start w:val="1"/>
      <w:numFmt w:val="bullet"/>
      <w:lvlText w:val=""/>
      <w:lvlJc w:val="left"/>
      <w:pPr>
        <w:ind w:left="2880" w:hanging="360"/>
      </w:pPr>
      <w:rPr>
        <w:rFonts w:hint="default" w:ascii="Symbol" w:hAnsi="Symbol"/>
      </w:rPr>
    </w:lvl>
    <w:lvl w:ilvl="4" w:tplc="B128D1A6" w:tentative="1">
      <w:start w:val="1"/>
      <w:numFmt w:val="bullet"/>
      <w:lvlText w:val="o"/>
      <w:lvlJc w:val="left"/>
      <w:pPr>
        <w:ind w:left="3600" w:hanging="360"/>
      </w:pPr>
      <w:rPr>
        <w:rFonts w:hint="default" w:ascii="Courier New" w:hAnsi="Courier New" w:cs="Courier New"/>
      </w:rPr>
    </w:lvl>
    <w:lvl w:ilvl="5" w:tplc="698EDFBE" w:tentative="1">
      <w:start w:val="1"/>
      <w:numFmt w:val="bullet"/>
      <w:lvlText w:val=""/>
      <w:lvlJc w:val="left"/>
      <w:pPr>
        <w:ind w:left="4320" w:hanging="360"/>
      </w:pPr>
      <w:rPr>
        <w:rFonts w:hint="default" w:ascii="Wingdings" w:hAnsi="Wingdings"/>
      </w:rPr>
    </w:lvl>
    <w:lvl w:ilvl="6" w:tplc="068EF36C" w:tentative="1">
      <w:start w:val="1"/>
      <w:numFmt w:val="bullet"/>
      <w:lvlText w:val=""/>
      <w:lvlJc w:val="left"/>
      <w:pPr>
        <w:ind w:left="5040" w:hanging="360"/>
      </w:pPr>
      <w:rPr>
        <w:rFonts w:hint="default" w:ascii="Symbol" w:hAnsi="Symbol"/>
      </w:rPr>
    </w:lvl>
    <w:lvl w:ilvl="7" w:tplc="05F04BA2" w:tentative="1">
      <w:start w:val="1"/>
      <w:numFmt w:val="bullet"/>
      <w:lvlText w:val="o"/>
      <w:lvlJc w:val="left"/>
      <w:pPr>
        <w:ind w:left="5760" w:hanging="360"/>
      </w:pPr>
      <w:rPr>
        <w:rFonts w:hint="default" w:ascii="Courier New" w:hAnsi="Courier New" w:cs="Courier New"/>
      </w:rPr>
    </w:lvl>
    <w:lvl w:ilvl="8" w:tplc="EDA473C8" w:tentative="1">
      <w:start w:val="1"/>
      <w:numFmt w:val="bullet"/>
      <w:lvlText w:val=""/>
      <w:lvlJc w:val="left"/>
      <w:pPr>
        <w:ind w:left="6480" w:hanging="360"/>
      </w:pPr>
      <w:rPr>
        <w:rFonts w:hint="default" w:ascii="Wingdings" w:hAnsi="Wingdings"/>
      </w:rPr>
    </w:lvl>
  </w:abstractNum>
  <w:abstractNum w:abstractNumId="7" w15:restartNumberingAfterBreak="0">
    <w:nsid w:val="44537170"/>
    <w:multiLevelType w:val="hybridMultilevel"/>
    <w:tmpl w:val="94FAA64C"/>
    <w:lvl w:ilvl="0" w:tplc="750E04BC">
      <w:start w:val="1"/>
      <w:numFmt w:val="lowerLetter"/>
      <w:lvlText w:val="%1."/>
      <w:lvlJc w:val="left"/>
      <w:pPr>
        <w:ind w:left="360" w:hanging="360"/>
      </w:pPr>
      <w:rPr>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49B7337E"/>
    <w:multiLevelType w:val="hybridMultilevel"/>
    <w:tmpl w:val="90CA21B4"/>
    <w:lvl w:ilvl="0" w:tplc="0C090001">
      <w:start w:val="1"/>
      <w:numFmt w:val="bullet"/>
      <w:lvlText w:val=""/>
      <w:lvlJc w:val="left"/>
      <w:pPr>
        <w:ind w:left="360" w:hanging="360"/>
      </w:pPr>
      <w:rPr>
        <w:rFonts w:hint="default" w:ascii="Symbol" w:hAnsi="Symbol"/>
      </w:rPr>
    </w:lvl>
    <w:lvl w:ilvl="1" w:tplc="0C090003" w:tentative="1">
      <w:start w:val="1"/>
      <w:numFmt w:val="bullet"/>
      <w:lvlText w:val="o"/>
      <w:lvlJc w:val="left"/>
      <w:pPr>
        <w:ind w:left="1080" w:hanging="360"/>
      </w:pPr>
      <w:rPr>
        <w:rFonts w:hint="default" w:ascii="Courier New" w:hAnsi="Courier New" w:cs="Courier New"/>
      </w:rPr>
    </w:lvl>
    <w:lvl w:ilvl="2" w:tplc="0C090005" w:tentative="1">
      <w:start w:val="1"/>
      <w:numFmt w:val="bullet"/>
      <w:lvlText w:val=""/>
      <w:lvlJc w:val="left"/>
      <w:pPr>
        <w:ind w:left="1800" w:hanging="360"/>
      </w:pPr>
      <w:rPr>
        <w:rFonts w:hint="default" w:ascii="Wingdings" w:hAnsi="Wingdings"/>
      </w:rPr>
    </w:lvl>
    <w:lvl w:ilvl="3" w:tplc="0C090001" w:tentative="1">
      <w:start w:val="1"/>
      <w:numFmt w:val="bullet"/>
      <w:lvlText w:val=""/>
      <w:lvlJc w:val="left"/>
      <w:pPr>
        <w:ind w:left="2520" w:hanging="360"/>
      </w:pPr>
      <w:rPr>
        <w:rFonts w:hint="default" w:ascii="Symbol" w:hAnsi="Symbol"/>
      </w:rPr>
    </w:lvl>
    <w:lvl w:ilvl="4" w:tplc="0C090003" w:tentative="1">
      <w:start w:val="1"/>
      <w:numFmt w:val="bullet"/>
      <w:lvlText w:val="o"/>
      <w:lvlJc w:val="left"/>
      <w:pPr>
        <w:ind w:left="3240" w:hanging="360"/>
      </w:pPr>
      <w:rPr>
        <w:rFonts w:hint="default" w:ascii="Courier New" w:hAnsi="Courier New" w:cs="Courier New"/>
      </w:rPr>
    </w:lvl>
    <w:lvl w:ilvl="5" w:tplc="0C090005" w:tentative="1">
      <w:start w:val="1"/>
      <w:numFmt w:val="bullet"/>
      <w:lvlText w:val=""/>
      <w:lvlJc w:val="left"/>
      <w:pPr>
        <w:ind w:left="3960" w:hanging="360"/>
      </w:pPr>
      <w:rPr>
        <w:rFonts w:hint="default" w:ascii="Wingdings" w:hAnsi="Wingdings"/>
      </w:rPr>
    </w:lvl>
    <w:lvl w:ilvl="6" w:tplc="0C090001" w:tentative="1">
      <w:start w:val="1"/>
      <w:numFmt w:val="bullet"/>
      <w:lvlText w:val=""/>
      <w:lvlJc w:val="left"/>
      <w:pPr>
        <w:ind w:left="4680" w:hanging="360"/>
      </w:pPr>
      <w:rPr>
        <w:rFonts w:hint="default" w:ascii="Symbol" w:hAnsi="Symbol"/>
      </w:rPr>
    </w:lvl>
    <w:lvl w:ilvl="7" w:tplc="0C090003" w:tentative="1">
      <w:start w:val="1"/>
      <w:numFmt w:val="bullet"/>
      <w:lvlText w:val="o"/>
      <w:lvlJc w:val="left"/>
      <w:pPr>
        <w:ind w:left="5400" w:hanging="360"/>
      </w:pPr>
      <w:rPr>
        <w:rFonts w:hint="default" w:ascii="Courier New" w:hAnsi="Courier New" w:cs="Courier New"/>
      </w:rPr>
    </w:lvl>
    <w:lvl w:ilvl="8" w:tplc="0C090005" w:tentative="1">
      <w:start w:val="1"/>
      <w:numFmt w:val="bullet"/>
      <w:lvlText w:val=""/>
      <w:lvlJc w:val="left"/>
      <w:pPr>
        <w:ind w:left="6120" w:hanging="360"/>
      </w:pPr>
      <w:rPr>
        <w:rFonts w:hint="default" w:ascii="Wingdings" w:hAnsi="Wingdings"/>
      </w:rPr>
    </w:lvl>
  </w:abstractNum>
  <w:abstractNum w:abstractNumId="9" w15:restartNumberingAfterBreak="0">
    <w:nsid w:val="582B3FAE"/>
    <w:multiLevelType w:val="hybridMultilevel"/>
    <w:tmpl w:val="A89618B0"/>
    <w:lvl w:ilvl="0" w:tplc="D6DE853A">
      <w:start w:val="1"/>
      <w:numFmt w:val="decimal"/>
      <w:lvlText w:val="%1."/>
      <w:lvlJc w:val="left"/>
      <w:pPr>
        <w:ind w:left="720" w:hanging="360"/>
      </w:pPr>
      <w:rPr>
        <w:rFonts w:hint="default"/>
      </w:rPr>
    </w:lvl>
    <w:lvl w:ilvl="1" w:tplc="62167E0A" w:tentative="1">
      <w:start w:val="1"/>
      <w:numFmt w:val="lowerLetter"/>
      <w:lvlText w:val="%2."/>
      <w:lvlJc w:val="left"/>
      <w:pPr>
        <w:ind w:left="1440" w:hanging="360"/>
      </w:pPr>
    </w:lvl>
    <w:lvl w:ilvl="2" w:tplc="C4324C56" w:tentative="1">
      <w:start w:val="1"/>
      <w:numFmt w:val="lowerRoman"/>
      <w:lvlText w:val="%3."/>
      <w:lvlJc w:val="right"/>
      <w:pPr>
        <w:ind w:left="2160" w:hanging="180"/>
      </w:pPr>
    </w:lvl>
    <w:lvl w:ilvl="3" w:tplc="02747700" w:tentative="1">
      <w:start w:val="1"/>
      <w:numFmt w:val="decimal"/>
      <w:lvlText w:val="%4."/>
      <w:lvlJc w:val="left"/>
      <w:pPr>
        <w:ind w:left="2880" w:hanging="360"/>
      </w:pPr>
    </w:lvl>
    <w:lvl w:ilvl="4" w:tplc="CE16BEBE" w:tentative="1">
      <w:start w:val="1"/>
      <w:numFmt w:val="lowerLetter"/>
      <w:lvlText w:val="%5."/>
      <w:lvlJc w:val="left"/>
      <w:pPr>
        <w:ind w:left="3600" w:hanging="360"/>
      </w:pPr>
    </w:lvl>
    <w:lvl w:ilvl="5" w:tplc="19066BD2" w:tentative="1">
      <w:start w:val="1"/>
      <w:numFmt w:val="lowerRoman"/>
      <w:lvlText w:val="%6."/>
      <w:lvlJc w:val="right"/>
      <w:pPr>
        <w:ind w:left="4320" w:hanging="180"/>
      </w:pPr>
    </w:lvl>
    <w:lvl w:ilvl="6" w:tplc="D00AA424" w:tentative="1">
      <w:start w:val="1"/>
      <w:numFmt w:val="decimal"/>
      <w:lvlText w:val="%7."/>
      <w:lvlJc w:val="left"/>
      <w:pPr>
        <w:ind w:left="5040" w:hanging="360"/>
      </w:pPr>
    </w:lvl>
    <w:lvl w:ilvl="7" w:tplc="60E4A5F8" w:tentative="1">
      <w:start w:val="1"/>
      <w:numFmt w:val="lowerLetter"/>
      <w:lvlText w:val="%8."/>
      <w:lvlJc w:val="left"/>
      <w:pPr>
        <w:ind w:left="5760" w:hanging="360"/>
      </w:pPr>
    </w:lvl>
    <w:lvl w:ilvl="8" w:tplc="ADC4A688" w:tentative="1">
      <w:start w:val="1"/>
      <w:numFmt w:val="lowerRoman"/>
      <w:lvlText w:val="%9."/>
      <w:lvlJc w:val="right"/>
      <w:pPr>
        <w:ind w:left="6480" w:hanging="180"/>
      </w:pPr>
    </w:lvl>
  </w:abstractNum>
  <w:abstractNum w:abstractNumId="10" w15:restartNumberingAfterBreak="0">
    <w:nsid w:val="692463F2"/>
    <w:multiLevelType w:val="hybridMultilevel"/>
    <w:tmpl w:val="587AA170"/>
    <w:lvl w:ilvl="0" w:tplc="10C2237A">
      <w:start w:val="1"/>
      <w:numFmt w:val="lowerLetter"/>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 w15:restartNumberingAfterBreak="0">
    <w:nsid w:val="7B791376"/>
    <w:multiLevelType w:val="hybridMultilevel"/>
    <w:tmpl w:val="B47EEB2E"/>
    <w:lvl w:ilvl="0" w:tplc="0C09000D">
      <w:start w:val="1"/>
      <w:numFmt w:val="bullet"/>
      <w:lvlText w:val=""/>
      <w:lvlJc w:val="left"/>
      <w:pPr>
        <w:ind w:left="717" w:hanging="360"/>
      </w:pPr>
      <w:rPr>
        <w:rFonts w:hint="default" w:ascii="Wingdings" w:hAnsi="Wingdings"/>
      </w:rPr>
    </w:lvl>
    <w:lvl w:ilvl="1" w:tplc="0C09000D">
      <w:start w:val="1"/>
      <w:numFmt w:val="bullet"/>
      <w:lvlText w:val=""/>
      <w:lvlJc w:val="left"/>
      <w:pPr>
        <w:ind w:left="1437" w:hanging="360"/>
      </w:pPr>
      <w:rPr>
        <w:rFonts w:hint="default" w:ascii="Wingdings" w:hAnsi="Wingdings"/>
      </w:rPr>
    </w:lvl>
    <w:lvl w:ilvl="2" w:tplc="0C09001B" w:tentative="1">
      <w:start w:val="1"/>
      <w:numFmt w:val="lowerRoman"/>
      <w:lvlText w:val="%3."/>
      <w:lvlJc w:val="right"/>
      <w:pPr>
        <w:ind w:left="2157" w:hanging="180"/>
      </w:pPr>
    </w:lvl>
    <w:lvl w:ilvl="3" w:tplc="0C09000F" w:tentative="1">
      <w:start w:val="1"/>
      <w:numFmt w:val="decimal"/>
      <w:lvlText w:val="%4."/>
      <w:lvlJc w:val="left"/>
      <w:pPr>
        <w:ind w:left="2877" w:hanging="360"/>
      </w:pPr>
    </w:lvl>
    <w:lvl w:ilvl="4" w:tplc="0C090019" w:tentative="1">
      <w:start w:val="1"/>
      <w:numFmt w:val="lowerLetter"/>
      <w:lvlText w:val="%5."/>
      <w:lvlJc w:val="left"/>
      <w:pPr>
        <w:ind w:left="3597" w:hanging="360"/>
      </w:pPr>
    </w:lvl>
    <w:lvl w:ilvl="5" w:tplc="0C09001B" w:tentative="1">
      <w:start w:val="1"/>
      <w:numFmt w:val="lowerRoman"/>
      <w:lvlText w:val="%6."/>
      <w:lvlJc w:val="right"/>
      <w:pPr>
        <w:ind w:left="4317" w:hanging="180"/>
      </w:pPr>
    </w:lvl>
    <w:lvl w:ilvl="6" w:tplc="0C09000F" w:tentative="1">
      <w:start w:val="1"/>
      <w:numFmt w:val="decimal"/>
      <w:lvlText w:val="%7."/>
      <w:lvlJc w:val="left"/>
      <w:pPr>
        <w:ind w:left="5037" w:hanging="360"/>
      </w:pPr>
    </w:lvl>
    <w:lvl w:ilvl="7" w:tplc="0C090019" w:tentative="1">
      <w:start w:val="1"/>
      <w:numFmt w:val="lowerLetter"/>
      <w:lvlText w:val="%8."/>
      <w:lvlJc w:val="left"/>
      <w:pPr>
        <w:ind w:left="5757" w:hanging="360"/>
      </w:pPr>
    </w:lvl>
    <w:lvl w:ilvl="8" w:tplc="0C09001B" w:tentative="1">
      <w:start w:val="1"/>
      <w:numFmt w:val="lowerRoman"/>
      <w:lvlText w:val="%9."/>
      <w:lvlJc w:val="right"/>
      <w:pPr>
        <w:ind w:left="6477" w:hanging="180"/>
      </w:pPr>
    </w:lvl>
  </w:abstractNum>
  <w:num w:numId="1">
    <w:abstractNumId w:val="3"/>
  </w:num>
  <w:num w:numId="2">
    <w:abstractNumId w:val="0"/>
  </w:num>
  <w:num w:numId="3">
    <w:abstractNumId w:val="2"/>
  </w:num>
  <w:num w:numId="4">
    <w:abstractNumId w:val="6"/>
  </w:num>
  <w:num w:numId="5">
    <w:abstractNumId w:val="9"/>
  </w:num>
  <w:num w:numId="6">
    <w:abstractNumId w:val="5"/>
  </w:num>
  <w:num w:numId="7">
    <w:abstractNumId w:val="1"/>
  </w:num>
  <w:num w:numId="8">
    <w:abstractNumId w:val="8"/>
  </w:num>
  <w:num w:numId="9">
    <w:abstractNumId w:val="7"/>
  </w:num>
  <w:num w:numId="10">
    <w:abstractNumId w:val="10"/>
  </w:num>
  <w:num w:numId="11">
    <w:abstractNumId w:val="4"/>
  </w:num>
  <w:num w:numId="12">
    <w:abstractNumId w:val="11"/>
  </w:num>
  <w:numIdMacAtCleanup w:val="12"/>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6449"/>
    <w:rsid w:val="00023985"/>
    <w:rsid w:val="00034119"/>
    <w:rsid w:val="00035D12"/>
    <w:rsid w:val="00072E51"/>
    <w:rsid w:val="000B44DB"/>
    <w:rsid w:val="000D037D"/>
    <w:rsid w:val="000D3D4F"/>
    <w:rsid w:val="000E3968"/>
    <w:rsid w:val="000E7B44"/>
    <w:rsid w:val="00116449"/>
    <w:rsid w:val="00134BC8"/>
    <w:rsid w:val="001748B3"/>
    <w:rsid w:val="00192E47"/>
    <w:rsid w:val="001A34B0"/>
    <w:rsid w:val="001B35D2"/>
    <w:rsid w:val="001B385D"/>
    <w:rsid w:val="001C01C5"/>
    <w:rsid w:val="001C1FB4"/>
    <w:rsid w:val="001C77BE"/>
    <w:rsid w:val="0020582F"/>
    <w:rsid w:val="002062FF"/>
    <w:rsid w:val="00222350"/>
    <w:rsid w:val="00241272"/>
    <w:rsid w:val="00277796"/>
    <w:rsid w:val="00281C11"/>
    <w:rsid w:val="00284A3C"/>
    <w:rsid w:val="00295E07"/>
    <w:rsid w:val="002C5EC3"/>
    <w:rsid w:val="002E6621"/>
    <w:rsid w:val="003343CA"/>
    <w:rsid w:val="00342B50"/>
    <w:rsid w:val="00381915"/>
    <w:rsid w:val="00387408"/>
    <w:rsid w:val="00394520"/>
    <w:rsid w:val="003D7ABF"/>
    <w:rsid w:val="003F2B1F"/>
    <w:rsid w:val="004026C3"/>
    <w:rsid w:val="0041637B"/>
    <w:rsid w:val="004C521C"/>
    <w:rsid w:val="004E22DC"/>
    <w:rsid w:val="004F3671"/>
    <w:rsid w:val="0054188E"/>
    <w:rsid w:val="00547F0D"/>
    <w:rsid w:val="005B04C8"/>
    <w:rsid w:val="005B2AC5"/>
    <w:rsid w:val="005D09AD"/>
    <w:rsid w:val="00672217"/>
    <w:rsid w:val="006A0470"/>
    <w:rsid w:val="006A77C4"/>
    <w:rsid w:val="006C4898"/>
    <w:rsid w:val="006E7265"/>
    <w:rsid w:val="006F1A31"/>
    <w:rsid w:val="00725EE0"/>
    <w:rsid w:val="00727C63"/>
    <w:rsid w:val="00730BAB"/>
    <w:rsid w:val="007558D5"/>
    <w:rsid w:val="007A7C8E"/>
    <w:rsid w:val="007B58A8"/>
    <w:rsid w:val="007C2ED1"/>
    <w:rsid w:val="007E0230"/>
    <w:rsid w:val="007E0EFF"/>
    <w:rsid w:val="007F25FA"/>
    <w:rsid w:val="00854363"/>
    <w:rsid w:val="008621E8"/>
    <w:rsid w:val="00875F0D"/>
    <w:rsid w:val="00877568"/>
    <w:rsid w:val="0088021E"/>
    <w:rsid w:val="00880D9E"/>
    <w:rsid w:val="008C1782"/>
    <w:rsid w:val="008D42E1"/>
    <w:rsid w:val="0092796C"/>
    <w:rsid w:val="00940488"/>
    <w:rsid w:val="00975A86"/>
    <w:rsid w:val="00984CA5"/>
    <w:rsid w:val="00990C1F"/>
    <w:rsid w:val="009C5932"/>
    <w:rsid w:val="009D2431"/>
    <w:rsid w:val="009D2762"/>
    <w:rsid w:val="009D513E"/>
    <w:rsid w:val="009E28D0"/>
    <w:rsid w:val="009F0AD2"/>
    <w:rsid w:val="00A96139"/>
    <w:rsid w:val="00AA1A72"/>
    <w:rsid w:val="00AA6352"/>
    <w:rsid w:val="00AB0F2E"/>
    <w:rsid w:val="00AB1721"/>
    <w:rsid w:val="00AB3C4D"/>
    <w:rsid w:val="00AC773E"/>
    <w:rsid w:val="00B040EA"/>
    <w:rsid w:val="00B17CA2"/>
    <w:rsid w:val="00B417E7"/>
    <w:rsid w:val="00B567FB"/>
    <w:rsid w:val="00B56A17"/>
    <w:rsid w:val="00B774A3"/>
    <w:rsid w:val="00B8248E"/>
    <w:rsid w:val="00BE3BC2"/>
    <w:rsid w:val="00BE68A5"/>
    <w:rsid w:val="00C118D4"/>
    <w:rsid w:val="00C774DD"/>
    <w:rsid w:val="00D24F08"/>
    <w:rsid w:val="00D31801"/>
    <w:rsid w:val="00D441C9"/>
    <w:rsid w:val="00D46B67"/>
    <w:rsid w:val="00D60761"/>
    <w:rsid w:val="00D82BF1"/>
    <w:rsid w:val="00DA09CE"/>
    <w:rsid w:val="00DC4CC5"/>
    <w:rsid w:val="00DC550D"/>
    <w:rsid w:val="00E04538"/>
    <w:rsid w:val="00E321AB"/>
    <w:rsid w:val="00E81DBC"/>
    <w:rsid w:val="00E908CD"/>
    <w:rsid w:val="00E91F5B"/>
    <w:rsid w:val="00E97AD0"/>
    <w:rsid w:val="00ED630C"/>
    <w:rsid w:val="00EE5F83"/>
    <w:rsid w:val="00EF4514"/>
    <w:rsid w:val="00EF71FC"/>
    <w:rsid w:val="00F057A6"/>
    <w:rsid w:val="00F445A6"/>
    <w:rsid w:val="00F51C8A"/>
    <w:rsid w:val="00F55D84"/>
    <w:rsid w:val="00F61009"/>
    <w:rsid w:val="00F6438D"/>
    <w:rsid w:val="00F845FE"/>
    <w:rsid w:val="00FA2A07"/>
    <w:rsid w:val="00FD598C"/>
    <w:rsid w:val="00FE6409"/>
    <w:rsid w:val="125E9A74"/>
    <w:rsid w:val="1F38A0A6"/>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D21AC9"/>
  <w15:docId w15:val="{3de22bbe-8788-47c4-b1e8-1d60782cafd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atentStyles>
  <w:style w:type="paragraph" w:styleId="Normal" w:default="1">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hAnsiTheme="majorHAnsi" w:eastAsiaTheme="majorEastAsia" w:cstheme="majorBidi"/>
      <w:i/>
      <w:iCs/>
      <w:color w:val="404040" w:themeColor="text1" w:themeTint="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Covertitle" w:customStyle="1">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styleId="Heading1Char" w:customStyle="1">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styleId="Coversubtitle2" w:customStyle="1">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styleId="Footer-DocumentTitleLeft" w:customStyle="1">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hAnsi="Arial" w:eastAsia="Times New Roman" w:cs="Times New Roman"/>
      <w:noProof/>
      <w:color w:val="464749"/>
      <w:kern w:val="22"/>
      <w:sz w:val="14"/>
      <w:szCs w:val="18"/>
      <w:lang w:val="en-US"/>
    </w:rPr>
  </w:style>
  <w:style w:type="paragraph" w:styleId="Coverunittitle" w:customStyle="1">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styleId="Footer-DocumentTitleLeftCharChar" w:customStyle="1">
    <w:name w:val="Footer - Document Title Left Char Char"/>
    <w:basedOn w:val="DefaultParagraphFont"/>
    <w:link w:val="Footer-DocumentTitleLeft"/>
    <w:rsid w:val="0002323C"/>
    <w:rPr>
      <w:rFonts w:ascii="Arial" w:hAnsi="Arial" w:eastAsia="Times New Roman" w:cs="Times New Roman"/>
      <w:noProof/>
      <w:color w:val="464749"/>
      <w:kern w:val="22"/>
      <w:sz w:val="14"/>
      <w:szCs w:val="18"/>
      <w:lang w:val="en-US"/>
    </w:rPr>
  </w:style>
  <w:style w:type="paragraph" w:styleId="Coversubtitle" w:customStyle="1">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styleId="CoversubtitleChar" w:customStyle="1">
    <w:name w:val="Cover subtitle Char"/>
    <w:basedOn w:val="DefaultParagraphFont"/>
    <w:link w:val="Coversubtitle"/>
    <w:rsid w:val="001D405E"/>
    <w:rPr>
      <w:rFonts w:eastAsia="Times New Roman" w:cstheme="minorHAnsi"/>
      <w:bCs/>
      <w:color w:val="404040"/>
      <w:kern w:val="22"/>
      <w:sz w:val="44"/>
      <w:szCs w:val="28"/>
    </w:rPr>
  </w:style>
  <w:style w:type="paragraph" w:styleId="Header-SectionTitle" w:customStyle="1">
    <w:name w:val="Header - Section Title"/>
    <w:basedOn w:val="Body"/>
    <w:autoRedefine/>
    <w:rsid w:val="004A3C89"/>
    <w:pPr>
      <w:ind w:right="-284"/>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styleId="Heading2Char" w:customStyle="1">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styleId="Body" w:customStyle="1">
    <w:name w:val="Body"/>
    <w:basedOn w:val="Normal"/>
    <w:link w:val="BodyChar"/>
    <w:qFormat/>
    <w:rsid w:val="00F37D27"/>
  </w:style>
  <w:style w:type="character" w:styleId="Heading3Char" w:customStyle="1">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styleId="Heading4Char" w:customStyle="1">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styleId="Heading5Char" w:customStyle="1">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styleId="Heading6Char" w:customStyle="1">
    <w:name w:val="Heading 6 Char"/>
    <w:basedOn w:val="DefaultParagraphFont"/>
    <w:link w:val="Heading6"/>
    <w:uiPriority w:val="9"/>
    <w:rsid w:val="00A305EB"/>
    <w:rPr>
      <w:rFonts w:ascii="Arial" w:hAnsi="Arial" w:eastAsia="Times New Roman" w:cs="Times New Roman"/>
      <w:b/>
      <w:color w:val="464749"/>
      <w:kern w:val="22"/>
      <w:sz w:val="20"/>
      <w:szCs w:val="20"/>
    </w:rPr>
  </w:style>
  <w:style w:type="paragraph" w:styleId="feature" w:customStyle="1">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styleId="QuoteChar" w:customStyle="1">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styleId="Bulletlist" w:customStyle="1">
    <w:name w:val="Bullet list"/>
    <w:basedOn w:val="Body"/>
    <w:autoRedefine/>
    <w:rsid w:val="00F029E0"/>
    <w:pPr>
      <w:numPr>
        <w:numId w:val="2"/>
      </w:numPr>
    </w:pPr>
  </w:style>
  <w:style w:type="table" w:styleId="eHUBTable-WithTopandSideHeadings" w:customStyle="1">
    <w:name w:val="eHUB Table - With Top and Side Headings"/>
    <w:basedOn w:val="TableNormal"/>
    <w:rsid w:val="007D40AA"/>
    <w:pPr>
      <w:spacing w:after="0" w:line="240" w:lineRule="auto"/>
    </w:pPr>
    <w:rPr>
      <w:rFonts w:ascii="Helvetica" w:hAnsi="Helvetica" w:eastAsia="Times New Roman" w:cs="Times New Roman"/>
      <w:sz w:val="21"/>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color w:val="auto"/>
        <w:sz w:val="22"/>
      </w:rPr>
      <w:tblPr/>
      <w:tcPr>
        <w:tcBorders>
          <w:top w:val="single" w:color="0076B8" w:sz="2" w:space="0"/>
          <w:left w:val="single" w:color="0076B8" w:sz="2" w:space="0"/>
          <w:bottom w:val="single" w:color="0076B8" w:sz="2" w:space="0"/>
          <w:right w:val="single" w:color="0076B8" w:sz="2" w:space="0"/>
          <w:insideH w:val="single" w:color="A6A6A6" w:themeColor="background1" w:themeShade="A6" w:sz="2" w:space="0"/>
          <w:insideV w:val="single" w:color="A6A6A6" w:themeColor="background1" w:themeShade="A6" w:sz="2" w:space="0"/>
        </w:tcBorders>
        <w:shd w:val="clear" w:color="auto" w:fill="D3E6F5"/>
      </w:tcPr>
    </w:tblStylePr>
    <w:tblStylePr w:type="firstCol">
      <w:rPr>
        <w:rFonts w:ascii="Arial" w:hAnsi="Arial"/>
        <w:b/>
        <w:color w:val="808080" w:themeColor="background1" w:themeShade="80"/>
        <w:sz w:val="22"/>
      </w:rPr>
    </w:tblStylePr>
  </w:style>
  <w:style w:type="numbering" w:styleId="Body-ListNumbered" w:customStyle="1">
    <w:name w:val="Body - List Numbered"/>
    <w:rsid w:val="004C30D1"/>
    <w:pPr>
      <w:numPr>
        <w:numId w:val="1"/>
      </w:numPr>
    </w:pPr>
  </w:style>
  <w:style w:type="paragraph" w:styleId="Numberedlist" w:customStyle="1">
    <w:name w:val="Numbered list"/>
    <w:basedOn w:val="ListNumber"/>
    <w:autoRedefine/>
    <w:rsid w:val="00954C78"/>
  </w:style>
  <w:style w:type="paragraph" w:styleId="ReferenceCaption" w:customStyle="1">
    <w:name w:val="Reference / Caption"/>
    <w:basedOn w:val="Body"/>
    <w:qFormat/>
    <w:rsid w:val="00E27DFD"/>
    <w:pPr>
      <w:spacing w:before="240" w:after="240"/>
    </w:pPr>
    <w:rPr>
      <w:color w:val="747679"/>
      <w:sz w:val="16"/>
      <w:szCs w:val="16"/>
    </w:rPr>
  </w:style>
  <w:style w:type="table" w:styleId="eHUBTable-WithTopHeadings" w:customStyle="1">
    <w:name w:val="eHUB Table - With Top Headings"/>
    <w:basedOn w:val="TableNormal"/>
    <w:rsid w:val="003C0972"/>
    <w:pPr>
      <w:spacing w:before="60" w:after="60" w:line="240" w:lineRule="auto"/>
      <w:ind w:left="340" w:right="284"/>
    </w:pPr>
    <w:rPr>
      <w:rFonts w:ascii="Arial" w:hAnsi="Arial" w:eastAsia="Times New Roman" w:cs="Times New Roman"/>
      <w:sz w:val="20"/>
      <w:szCs w:val="20"/>
      <w:lang w:eastAsia="en-AU"/>
    </w:rPr>
    <w:tblPr>
      <w:tblInd w:w="851" w:type="dxa"/>
      <w:tblBorders>
        <w:bottom w:val="single" w:color="D9D9D9" w:themeColor="background1" w:themeShade="D9"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pPr>
        <w:wordWrap/>
        <w:spacing w:beforeLines="60" w:beforeAutospacing="0" w:afterLines="60" w:afterAutospacing="0" w:line="240" w:lineRule="auto"/>
        <w:ind w:left="170" w:leftChars="0" w:right="170" w:rightChars="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color="0076B8" w:sz="2" w:space="0"/>
          <w:left w:val="nil"/>
          <w:bottom w:val="single" w:color="0076B8" w:sz="2" w:space="0"/>
          <w:right w:val="nil"/>
          <w:insideH w:val="nil"/>
          <w:insideV w:val="nil"/>
          <w:tl2br w:val="nil"/>
          <w:tr2bl w:val="nil"/>
        </w:tcBorders>
      </w:tcPr>
    </w:tblStylePr>
    <w:tblStylePr w:type="nwCell">
      <w:tblPr/>
      <w:tcPr>
        <w:tcBorders>
          <w:left w:val="nil"/>
        </w:tcBorders>
      </w:tcPr>
    </w:tblStylePr>
  </w:style>
  <w:style w:type="character" w:styleId="Tableheading1" w:customStyle="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rPr>
      <w:cantSplit/>
    </w:trPr>
    <w:tcPr>
      <w:vAlign w:val="center"/>
    </w:tcPr>
    <w:tblStylePr w:type="firstRow">
      <w:pPr>
        <w:wordWrap/>
        <w:spacing w:before="120" w:beforeLines="0" w:beforeAutospacing="0" w:after="120" w:afterLines="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styleId="eHUBTable-WithSideHeadings" w:customStyle="1">
    <w:name w:val="eHUB Table - With Side Headings"/>
    <w:basedOn w:val="TableNormal"/>
    <w:rsid w:val="003C0972"/>
    <w:pPr>
      <w:spacing w:after="0" w:line="240" w:lineRule="auto"/>
    </w:pPr>
    <w:rPr>
      <w:rFonts w:ascii="Arial" w:hAnsi="Arial" w:eastAsia="Times New Roman" w:cs="Times New Roman"/>
      <w:sz w:val="20"/>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sz w:val="22"/>
      </w:rPr>
      <w:tblPr/>
      <w:tcPr>
        <w:tcBorders>
          <w:top w:val="single" w:color="0076B8" w:sz="2" w:space="0"/>
          <w:insideH w:val="single" w:color="A6A6A6" w:themeColor="background1" w:themeShade="A6" w:sz="2" w:space="0"/>
          <w:insideV w:val="single" w:color="A6A6A6" w:themeColor="background1" w:themeShade="A6" w:sz="2" w:space="0"/>
        </w:tcBorders>
        <w:shd w:val="clear" w:color="auto" w:fill="FFFFFF" w:themeFill="background1"/>
      </w:tcPr>
    </w:tblStylePr>
    <w:tblStylePr w:type="firstCol">
      <w:rPr>
        <w:b/>
        <w:color w:val="687C56"/>
      </w:rPr>
      <w:tblPr/>
      <w:tcPr>
        <w:tcBorders>
          <w:right w:val="single" w:color="A6A6A6" w:themeColor="background1" w:themeShade="A6" w:sz="2" w:space="0"/>
          <w:insideH w:val="single" w:color="A6A6A6" w:themeColor="background1" w:themeShade="A6" w:sz="2" w:space="0"/>
        </w:tcBorders>
        <w:shd w:val="clear" w:color="auto" w:fill="D3E6F5"/>
      </w:tcPr>
    </w:tblStylePr>
    <w:tblStylePr w:type="neCell">
      <w:tblPr/>
      <w:tcPr>
        <w:tcBorders>
          <w:top w:val="single" w:color="0076B8" w:sz="2" w:space="0"/>
          <w:left w:val="single" w:color="D9D9D9" w:themeColor="background1" w:themeShade="D9" w:sz="2" w:space="0"/>
          <w:bottom w:val="nil"/>
          <w:right w:val="single" w:color="0076B8" w:sz="2" w:space="0"/>
          <w:insideH w:val="nil"/>
          <w:insideV w:val="nil"/>
          <w:tl2br w:val="nil"/>
          <w:tr2bl w:val="nil"/>
        </w:tcBorders>
      </w:tcPr>
    </w:tblStylePr>
    <w:tblStylePr w:type="nwCell">
      <w:rPr>
        <w:rFonts w:ascii="Arial" w:hAnsi="Arial"/>
        <w:b/>
        <w:color w:val="auto"/>
        <w:sz w:val="24"/>
      </w:rPr>
      <w:tblPr/>
      <w:tcPr>
        <w:tcBorders>
          <w:bottom w:val="single" w:color="A6A6A6" w:themeColor="background1" w:themeShade="A6" w:sz="2" w:space="0"/>
          <w:insideH w:val="single" w:color="A6A6A6" w:themeColor="background1" w:themeShade="A6" w:sz="2" w:space="0"/>
        </w:tcBorders>
        <w:shd w:val="clear" w:color="auto" w:fill="D3E6F5"/>
      </w:tcPr>
    </w:tblStylePr>
  </w:style>
  <w:style w:type="paragraph" w:styleId="Tableheading10" w:customStyle="1">
    <w:name w:val="Table heading1"/>
    <w:basedOn w:val="Heading5"/>
    <w:rsid w:val="004A2599"/>
    <w:pPr>
      <w:spacing w:beforeLines="60" w:afterLines="60"/>
      <w:ind w:left="170" w:right="170"/>
    </w:pPr>
    <w:rPr>
      <w:color w:val="auto"/>
    </w:rPr>
  </w:style>
  <w:style w:type="table" w:styleId="Style1" w:custom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styleId="Style2" w:customStyle="1">
    <w:name w:val="Style2"/>
    <w:basedOn w:val="TableGrid"/>
    <w:uiPriority w:val="99"/>
    <w:rsid w:val="009238B3"/>
    <w:tblPr/>
    <w:tblStylePr w:type="firstRow">
      <w:pPr>
        <w:wordWrap/>
        <w:spacing w:before="120" w:beforeLines="0" w:beforeAutospacing="0" w:after="120" w:afterLines="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styleId="Style3" w:customStyle="1">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styleId="Style4" w:customStyle="1">
    <w:name w:val="Style4"/>
    <w:basedOn w:val="TableNormal"/>
    <w:uiPriority w:val="99"/>
    <w:rsid w:val="00D73C7D"/>
    <w:pPr>
      <w:spacing w:before="80" w:after="100" w:afterAutospacing="1" w:line="240" w:lineRule="auto"/>
    </w:pPr>
    <w:rPr>
      <w:rFonts w:ascii="Arial" w:hAnsi="Arial"/>
      <w:sz w:val="20"/>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styleId="BalloonTextChar" w:customStyle="1">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styleId="Heading7Char" w:customStyle="1">
    <w:name w:val="Heading 7 Char"/>
    <w:basedOn w:val="DefaultParagraphFont"/>
    <w:link w:val="Heading7"/>
    <w:uiPriority w:val="9"/>
    <w:rsid w:val="00FF5701"/>
    <w:rPr>
      <w:rFonts w:asciiTheme="majorHAnsi" w:hAnsiTheme="majorHAnsi" w:eastAsiaTheme="majorEastAsia"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styleId="HeaderChar" w:customStyle="1">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styleId="FooterChar" w:customStyle="1">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color="4F81BD" w:themeColor="accent1" w:sz="8" w:space="4"/>
      </w:pBdr>
      <w:spacing w:after="300"/>
      <w:contextualSpacing/>
    </w:pPr>
    <w:rPr>
      <w:rFonts w:asciiTheme="majorHAnsi" w:hAnsiTheme="majorHAnsi" w:eastAsiaTheme="majorEastAsia" w:cstheme="majorBidi"/>
      <w:color w:val="0057B8"/>
      <w:spacing w:val="5"/>
      <w:kern w:val="28"/>
      <w:sz w:val="52"/>
      <w:szCs w:val="52"/>
    </w:rPr>
  </w:style>
  <w:style w:type="character" w:styleId="TitleChar" w:customStyle="1">
    <w:name w:val="Title Char"/>
    <w:basedOn w:val="DefaultParagraphFont"/>
    <w:link w:val="Title"/>
    <w:uiPriority w:val="10"/>
    <w:rsid w:val="0050408C"/>
    <w:rPr>
      <w:rFonts w:asciiTheme="majorHAnsi" w:hAnsiTheme="majorHAnsi" w:eastAsiaTheme="majorEastAsia" w:cstheme="majorBidi"/>
      <w:color w:val="0057B8"/>
      <w:spacing w:val="5"/>
      <w:kern w:val="28"/>
      <w:sz w:val="52"/>
      <w:szCs w:val="52"/>
    </w:rPr>
  </w:style>
  <w:style w:type="character" w:styleId="Footerlargertext" w:customStyle="1">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styleId="Bodyfooter" w:customStyle="1">
    <w:name w:val="Body footer"/>
    <w:basedOn w:val="Normal"/>
    <w:autoRedefine/>
    <w:qFormat/>
    <w:rsid w:val="00173DED"/>
    <w:pPr>
      <w:tabs>
        <w:tab w:val="right" w:pos="9781"/>
      </w:tabs>
      <w:spacing w:before="0" w:after="0" w:line="240" w:lineRule="auto"/>
      <w:ind w:left="-425" w:right="-714"/>
    </w:pPr>
    <w:rPr>
      <w:rFonts w:cs="Arial" w:eastAsiaTheme="minorEastAsia"/>
      <w:color w:val="262626" w:themeColor="text1" w:themeTint="D9"/>
      <w:kern w:val="22"/>
      <w:sz w:val="16"/>
      <w:szCs w:val="16"/>
      <w:lang w:bidi="en-US"/>
    </w:rPr>
  </w:style>
  <w:style w:type="character" w:styleId="CaptionChar" w:customStyle="1">
    <w:name w:val="Caption Char"/>
    <w:basedOn w:val="DefaultParagraphFont"/>
    <w:link w:val="Caption"/>
    <w:uiPriority w:val="35"/>
    <w:rsid w:val="00254FC7"/>
    <w:rPr>
      <w:rFonts w:cstheme="minorHAnsi"/>
      <w:color w:val="747679"/>
      <w:sz w:val="16"/>
      <w:szCs w:val="16"/>
    </w:rPr>
  </w:style>
  <w:style w:type="paragraph" w:styleId="Bulletslist" w:customStyle="1">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styleId="BulletslistChar" w:customStyle="1">
    <w:name w:val="Bullets list Char"/>
    <w:basedOn w:val="DefaultParagraphFont"/>
    <w:link w:val="Bulletslist"/>
    <w:rsid w:val="00D97AC3"/>
    <w:rPr>
      <w:rFonts w:eastAsiaTheme="minorEastAsia" w:cstheme="minorHAnsi"/>
      <w:sz w:val="24"/>
      <w:szCs w:val="24"/>
      <w:lang w:val="en-US" w:bidi="en-US"/>
    </w:rPr>
  </w:style>
  <w:style w:type="paragraph" w:styleId="Sectionname" w:customStyle="1">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styleId="SectionnameChar" w:customStyle="1">
    <w:name w:val="Section name Char"/>
    <w:basedOn w:val="Heading1Char"/>
    <w:link w:val="Sectionname"/>
    <w:rsid w:val="00D97AC3"/>
    <w:rPr>
      <w:rFonts w:ascii="Calibri" w:hAnsi="Calibri" w:eastAsiaTheme="minorEastAsia"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styleId="EndnoteTextChar" w:customStyle="1">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styleId="FootnoteTextChar" w:customStyle="1">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styleId="CommentTextChar" w:customStyle="1">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styleId="CommentSubjectChar" w:customStyle="1">
    <w:name w:val="Comment Subject Char"/>
    <w:basedOn w:val="CommentTextChar"/>
    <w:link w:val="CommentSubject"/>
    <w:uiPriority w:val="99"/>
    <w:semiHidden/>
    <w:rsid w:val="006862CE"/>
    <w:rPr>
      <w:rFonts w:cstheme="minorHAnsi"/>
      <w:b/>
      <w:bCs/>
      <w:sz w:val="20"/>
      <w:szCs w:val="20"/>
    </w:rPr>
  </w:style>
  <w:style w:type="table" w:styleId="StyleTD" w:customStyle="1">
    <w:name w:val="StyleTD"/>
    <w:basedOn w:val="TableNormal"/>
    <w:uiPriority w:val="99"/>
    <w:rsid w:val="00EE3A11"/>
    <w:pPr>
      <w:spacing w:before="120" w:after="120" w:line="300" w:lineRule="auto"/>
    </w:pPr>
    <w:tblPr/>
    <w:tcPr>
      <w:vAlign w:val="center"/>
    </w:tcPr>
  </w:style>
  <w:style w:type="table" w:styleId="GridTable1Light1" w:customStyle="1">
    <w:name w:val="Grid Table 1 Light1"/>
    <w:basedOn w:val="TableNormal"/>
    <w:uiPriority w:val="46"/>
    <w:rsid w:val="00EE3A11"/>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StyleTD2" w:customStyle="1">
    <w:name w:val="StyleTD2"/>
    <w:basedOn w:val="TableNormal"/>
    <w:uiPriority w:val="99"/>
    <w:rsid w:val="00EE3A11"/>
    <w:pPr>
      <w:spacing w:after="0" w:line="240" w:lineRule="auto"/>
    </w:pPr>
    <w:tblPr/>
  </w:style>
  <w:style w:type="paragraph" w:styleId="Guidetext" w:customStyle="1">
    <w:name w:val="Guide text"/>
    <w:basedOn w:val="Normal"/>
    <w:link w:val="GuidetextChar"/>
    <w:qFormat/>
    <w:rsid w:val="00EE3A11"/>
    <w:rPr>
      <w:i/>
      <w:color w:val="FF0000"/>
    </w:rPr>
  </w:style>
  <w:style w:type="table" w:styleId="TableGridLight1" w:customStyle="1">
    <w:name w:val="Table Grid Light1"/>
    <w:basedOn w:val="TableNormal"/>
    <w:uiPriority w:val="40"/>
    <w:rsid w:val="00786D53"/>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character" w:styleId="GuidetextChar" w:customStyle="1">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paragraph" w:styleId="Default" w:customStyle="1">
    <w:name w:val="Default"/>
    <w:rsid w:val="007605FA"/>
    <w:pPr>
      <w:autoSpaceDE w:val="0"/>
      <w:autoSpaceDN w:val="0"/>
      <w:adjustRightInd w:val="0"/>
      <w:spacing w:after="0" w:line="240" w:lineRule="auto"/>
    </w:pPr>
    <w:rPr>
      <w:rFonts w:ascii="Arial" w:hAnsi="Arial" w:cs="Arial"/>
      <w:color w:val="000000"/>
      <w:sz w:val="24"/>
      <w:szCs w:val="24"/>
    </w:rPr>
  </w:style>
  <w:style w:type="character" w:styleId="BodyChar" w:customStyle="1">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A3C89"/>
    <w:rPr>
      <w:color w:val="808080"/>
    </w:rPr>
  </w:style>
  <w:style w:type="paragraph" w:styleId="SmallerText-Black" w:customStyle="1">
    <w:name w:val="Smaller Text - Black"/>
    <w:basedOn w:val="Normal"/>
    <w:link w:val="SmallerText-BlackChar"/>
    <w:qFormat/>
    <w:rsid w:val="00944D8C"/>
    <w:pPr>
      <w:tabs>
        <w:tab w:val="clear" w:pos="284"/>
      </w:tabs>
      <w:spacing w:before="0" w:line="240" w:lineRule="auto"/>
      <w:textboxTightWrap w:val="allLines"/>
    </w:pPr>
    <w:rPr>
      <w:rFonts w:ascii="Calibri" w:hAnsi="Calibri" w:eastAsiaTheme="minorEastAsia" w:cstheme="minorBidi"/>
      <w:sz w:val="20"/>
      <w:szCs w:val="24"/>
      <w:lang w:val="en-US" w:bidi="en-US"/>
    </w:rPr>
  </w:style>
  <w:style w:type="character" w:styleId="SmallerText-BlackChar" w:customStyle="1">
    <w:name w:val="Smaller Text - Black Char"/>
    <w:basedOn w:val="DefaultParagraphFont"/>
    <w:link w:val="SmallerText-Black"/>
    <w:rsid w:val="00944D8C"/>
    <w:rPr>
      <w:rFonts w:ascii="Calibri" w:hAnsi="Calibri" w:eastAsiaTheme="minorEastAsia"/>
      <w:sz w:val="20"/>
      <w:szCs w:val="24"/>
      <w:lang w:val="en-US" w:bidi="en-US"/>
    </w:rPr>
  </w:style>
  <w:style w:type="paragraph" w:styleId="paragraph" w:customStyle="1">
    <w:name w:val="paragraph"/>
    <w:basedOn w:val="Normal"/>
    <w:rsid w:val="00875F0D"/>
    <w:pPr>
      <w:tabs>
        <w:tab w:val="clear" w:pos="284"/>
      </w:tabs>
      <w:spacing w:before="0" w:after="0" w:line="240" w:lineRule="auto"/>
    </w:pPr>
    <w:rPr>
      <w:rFonts w:ascii="Times New Roman" w:hAnsi="Times New Roman" w:eastAsia="Times New Roman" w:cs="Times New Roman"/>
      <w:szCs w:val="24"/>
      <w:lang w:eastAsia="en-AU"/>
    </w:rPr>
  </w:style>
  <w:style w:type="character" w:styleId="spellingerror" w:customStyle="1">
    <w:name w:val="spellingerror"/>
    <w:basedOn w:val="DefaultParagraphFont"/>
    <w:rsid w:val="00875F0D"/>
  </w:style>
  <w:style w:type="character" w:styleId="normaltextrun1" w:customStyle="1">
    <w:name w:val="normaltextrun1"/>
    <w:basedOn w:val="DefaultParagraphFont"/>
    <w:rsid w:val="00875F0D"/>
  </w:style>
  <w:style w:type="character" w:styleId="eop" w:customStyle="1">
    <w:name w:val="eop"/>
    <w:basedOn w:val="DefaultParagraphFont"/>
    <w:rsid w:val="00875F0D"/>
  </w:style>
  <w:style w:type="table" w:styleId="PlainTable1">
    <w:name w:val="Plain Table 1"/>
    <w:basedOn w:val="TableNormal"/>
    <w:uiPriority w:val="99"/>
    <w:rsid w:val="007E0EFF"/>
    <w:pPr>
      <w:spacing w:after="0" w:line="240" w:lineRule="auto"/>
    </w:p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hyperlink" Target="https://share.tafensw.edu.au/share/access/searching.do?doc=%3Cxml%2F%3E&amp;in=P7ac4831b-430a-4b8d-8b56-f7b32ed5b9cf&amp;q=&amp;type=standard&amp;sort=rank&amp;dr=AFTER" TargetMode="External" Id="rId18" /><Relationship Type="http://schemas.openxmlformats.org/officeDocument/2006/relationships/image" Target="media/image7.png" Id="rId26" /><Relationship Type="http://schemas.openxmlformats.org/officeDocument/2006/relationships/theme" Target="theme/theme1.xml" Id="rId39" /><Relationship Type="http://schemas.openxmlformats.org/officeDocument/2006/relationships/customXml" Target="../customXml/item3.xml" Id="rId3" /><Relationship Type="http://schemas.openxmlformats.org/officeDocument/2006/relationships/image" Target="media/image3.png" Id="rId21" /><Relationship Type="http://schemas.openxmlformats.org/officeDocument/2006/relationships/image" Target="media/image14.png" Id="rId34" /><Relationship Type="http://schemas.openxmlformats.org/officeDocument/2006/relationships/settings" Target="settings.xml" Id="rId7" /><Relationship Type="http://schemas.openxmlformats.org/officeDocument/2006/relationships/header" Target="header2.xml" Id="rId12" /><Relationship Type="http://schemas.openxmlformats.org/officeDocument/2006/relationships/hyperlink" Target="https://share.tafensw.edu.au/share/access/searching.do?doc=%3Cxml%2F%3E&amp;in=P7ac4831b-430a-4b8d-8b56-f7b32ed5b9cf&amp;q=&amp;type=standard&amp;sort=rank&amp;dr=AFTER" TargetMode="External" Id="rId17" /><Relationship Type="http://schemas.microsoft.com/office/2007/relationships/hdphoto" Target="media/hdphoto2.wdp" Id="rId25" /><Relationship Type="http://schemas.microsoft.com/office/2007/relationships/hdphoto" Target="media/hdphoto3.wdp" Id="rId33" /><Relationship Type="http://schemas.openxmlformats.org/officeDocument/2006/relationships/fontTable" Target="fontTable.xml" Id="rId38" /><Relationship Type="http://schemas.openxmlformats.org/officeDocument/2006/relationships/customXml" Target="../customXml/item2.xml" Id="rId2" /><Relationship Type="http://schemas.openxmlformats.org/officeDocument/2006/relationships/footer" Target="footer3.xml" Id="rId16" /><Relationship Type="http://schemas.microsoft.com/office/2007/relationships/hdphoto" Target="media/hdphoto1.wdp" Id="rId20" /><Relationship Type="http://schemas.openxmlformats.org/officeDocument/2006/relationships/image" Target="media/image10.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image" Target="media/image6.png" Id="rId24" /><Relationship Type="http://schemas.openxmlformats.org/officeDocument/2006/relationships/image" Target="media/image13.png" Id="rId32" /><Relationship Type="http://schemas.openxmlformats.org/officeDocument/2006/relationships/image" Target="media/image17.png" Id="rId37"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image" Target="media/image5.png" Id="rId23" /><Relationship Type="http://schemas.openxmlformats.org/officeDocument/2006/relationships/image" Target="media/image9.png" Id="rId28" /><Relationship Type="http://schemas.openxmlformats.org/officeDocument/2006/relationships/image" Target="media/image16.png" Id="rId36" /><Relationship Type="http://schemas.openxmlformats.org/officeDocument/2006/relationships/endnotes" Target="endnotes.xml" Id="rId10" /><Relationship Type="http://schemas.openxmlformats.org/officeDocument/2006/relationships/image" Target="media/image2.png" Id="rId19" /><Relationship Type="http://schemas.openxmlformats.org/officeDocument/2006/relationships/image" Target="media/image12.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image" Target="media/image4.png" Id="rId22" /><Relationship Type="http://schemas.openxmlformats.org/officeDocument/2006/relationships/image" Target="media/image8.png" Id="rId27" /><Relationship Type="http://schemas.openxmlformats.org/officeDocument/2006/relationships/image" Target="media/image11.png" Id="rId30" /><Relationship Type="http://schemas.openxmlformats.org/officeDocument/2006/relationships/image" Target="media/image15.png" Id="rId35" /></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b798198a-4fbf-42be-8530-1d0c80d0fe61"/>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3766345-0511-4AD1-8400-E3C63C2F4C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4065F-2153-4ABF-A489-55BD964BE83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Practical Activity V1</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Skills Assessment: Trainer &amp; Assessor Marking Guide</dc:title>
  <dc:subject/>
  <dc:creator/>
  <keywords/>
  <dc:description/>
  <lastModifiedBy>Jamie McGillivray</lastModifiedBy>
  <revision>2</revision>
  <dcterms:created xsi:type="dcterms:W3CDTF">2019-06-24T09:54:00.0000000Z</dcterms:created>
  <dcterms:modified xsi:type="dcterms:W3CDTF">2019-07-31T00:02:46.6805815Z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